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7E" w:rsidRDefault="0000247E" w:rsidP="0000247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Приложение№4  </w:t>
      </w:r>
    </w:p>
    <w:p w:rsidR="0000247E" w:rsidRPr="002D5CAF" w:rsidRDefault="0000247E" w:rsidP="0000247E">
      <w:pPr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6"/>
          <w:szCs w:val="26"/>
          <w:lang w:bidi="ru-RU"/>
        </w:rPr>
        <w:t xml:space="preserve">Порядку </w:t>
      </w:r>
      <w:r w:rsidRPr="002D5CAF">
        <w:rPr>
          <w:color w:val="000000"/>
          <w:sz w:val="26"/>
          <w:szCs w:val="26"/>
          <w:lang w:bidi="ru-RU"/>
        </w:rPr>
        <w:t xml:space="preserve"> разработки</w:t>
      </w:r>
      <w:r>
        <w:rPr>
          <w:color w:val="000000"/>
          <w:sz w:val="26"/>
          <w:szCs w:val="26"/>
          <w:lang w:bidi="ru-RU"/>
        </w:rPr>
        <w:t xml:space="preserve"> </w:t>
      </w:r>
      <w:r w:rsidRPr="002D5CAF">
        <w:rPr>
          <w:color w:val="000000"/>
          <w:sz w:val="26"/>
          <w:szCs w:val="26"/>
          <w:lang w:bidi="ru-RU"/>
        </w:rPr>
        <w:t>дополнительных образовательных программ</w:t>
      </w:r>
    </w:p>
    <w:p w:rsidR="0000247E" w:rsidRDefault="0000247E" w:rsidP="0000247E">
      <w:pPr>
        <w:jc w:val="right"/>
        <w:rPr>
          <w:color w:val="000000"/>
          <w:sz w:val="26"/>
          <w:szCs w:val="26"/>
          <w:lang w:bidi="ru-RU"/>
        </w:rPr>
      </w:pPr>
      <w:r w:rsidRPr="002D5CAF">
        <w:rPr>
          <w:color w:val="000000"/>
          <w:sz w:val="26"/>
          <w:szCs w:val="26"/>
          <w:lang w:bidi="ru-RU"/>
        </w:rPr>
        <w:t xml:space="preserve"> в ФБГОУ ВО «Псковский государственный университет</w:t>
      </w:r>
      <w:r>
        <w:rPr>
          <w:color w:val="000000"/>
          <w:sz w:val="26"/>
          <w:szCs w:val="26"/>
          <w:lang w:bidi="ru-RU"/>
        </w:rPr>
        <w:t>»</w:t>
      </w:r>
      <w:proofErr w:type="gramStart"/>
      <w:r>
        <w:rPr>
          <w:color w:val="000000"/>
          <w:sz w:val="26"/>
          <w:szCs w:val="26"/>
          <w:lang w:bidi="ru-RU"/>
        </w:rPr>
        <w:t xml:space="preserve"> ,</w:t>
      </w:r>
      <w:proofErr w:type="gramEnd"/>
      <w:r>
        <w:rPr>
          <w:color w:val="000000"/>
          <w:sz w:val="26"/>
          <w:szCs w:val="26"/>
          <w:lang w:bidi="ru-RU"/>
        </w:rPr>
        <w:t xml:space="preserve"> </w:t>
      </w:r>
    </w:p>
    <w:p w:rsidR="0000247E" w:rsidRDefault="0000247E" w:rsidP="0000247E">
      <w:pPr>
        <w:jc w:val="right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утвержденному</w:t>
      </w:r>
      <w:proofErr w:type="gramEnd"/>
      <w:r>
        <w:rPr>
          <w:color w:val="000000"/>
          <w:sz w:val="26"/>
          <w:szCs w:val="26"/>
          <w:lang w:bidi="ru-RU"/>
        </w:rPr>
        <w:t xml:space="preserve"> приказом №247 от 06.07.2017года </w:t>
      </w: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</w:p>
    <w:p w:rsidR="0000247E" w:rsidRPr="002D5CAF" w:rsidRDefault="0000247E" w:rsidP="0000247E">
      <w:pPr>
        <w:jc w:val="center"/>
        <w:rPr>
          <w:color w:val="000000"/>
        </w:rPr>
      </w:pPr>
      <w:r w:rsidRPr="002D5CAF">
        <w:rPr>
          <w:color w:val="000000"/>
        </w:rPr>
        <w:t>Министерство науки и высшего образования Российской Федерации</w:t>
      </w:r>
    </w:p>
    <w:p w:rsidR="0000247E" w:rsidRPr="002D5CAF" w:rsidRDefault="0000247E" w:rsidP="0000247E">
      <w:pPr>
        <w:jc w:val="center"/>
        <w:rPr>
          <w:color w:val="000000"/>
        </w:rPr>
      </w:pPr>
      <w:r w:rsidRPr="002D5CAF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00247E" w:rsidRPr="002D5CAF" w:rsidRDefault="0000247E" w:rsidP="0000247E">
      <w:pPr>
        <w:jc w:val="center"/>
        <w:rPr>
          <w:color w:val="000000"/>
        </w:rPr>
      </w:pPr>
      <w:r w:rsidRPr="002D5CAF">
        <w:rPr>
          <w:color w:val="000000"/>
        </w:rPr>
        <w:t xml:space="preserve">высшего образования 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"Псковский государственный университет"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ПсковГУ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6"/>
        <w:gridCol w:w="254"/>
        <w:gridCol w:w="657"/>
        <w:gridCol w:w="356"/>
        <w:gridCol w:w="829"/>
        <w:gridCol w:w="1068"/>
        <w:gridCol w:w="1001"/>
      </w:tblGrid>
      <w:tr w:rsidR="0000247E" w:rsidRPr="00C2310A" w:rsidTr="003920FF">
        <w:tc>
          <w:tcPr>
            <w:tcW w:w="548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УТВЕРЖДАЮ</w:t>
            </w:r>
          </w:p>
        </w:tc>
      </w:tr>
      <w:tr w:rsidR="0000247E" w:rsidRPr="00C2310A" w:rsidTr="003920FF">
        <w:tc>
          <w:tcPr>
            <w:tcW w:w="548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 xml:space="preserve">Проректор по учебной работе </w:t>
            </w:r>
          </w:p>
        </w:tc>
      </w:tr>
      <w:tr w:rsidR="0000247E" w:rsidRPr="00C2310A" w:rsidTr="003920FF">
        <w:tc>
          <w:tcPr>
            <w:tcW w:w="548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О.А. Серова</w:t>
            </w:r>
          </w:p>
        </w:tc>
      </w:tr>
      <w:tr w:rsidR="0000247E" w:rsidRPr="00C2310A" w:rsidTr="003920FF">
        <w:tc>
          <w:tcPr>
            <w:tcW w:w="548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Mar>
              <w:left w:w="57" w:type="dxa"/>
              <w:right w:w="57" w:type="dxa"/>
            </w:tcMar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2310A">
              <w:rPr>
                <w:color w:val="000000"/>
                <w:sz w:val="28"/>
                <w:szCs w:val="28"/>
              </w:rPr>
              <w:t>0_  г.</w:t>
            </w:r>
          </w:p>
        </w:tc>
      </w:tr>
    </w:tbl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Дополнительная профессиональная программа повышения квалификации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(в форме стажировки) 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«…»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 Лицензия Серия 90Л01 № 0009273 (Рег. № 2219) от 24.06.2016 г., 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proofErr w:type="gramStart"/>
      <w:r w:rsidRPr="00C2310A">
        <w:rPr>
          <w:color w:val="000000"/>
          <w:sz w:val="28"/>
          <w:szCs w:val="28"/>
        </w:rPr>
        <w:t>выданная</w:t>
      </w:r>
      <w:proofErr w:type="gramEnd"/>
      <w:r w:rsidRPr="00C2310A">
        <w:rPr>
          <w:color w:val="000000"/>
          <w:sz w:val="28"/>
          <w:szCs w:val="28"/>
        </w:rPr>
        <w:t xml:space="preserve"> Федеральной службой по надзору в сфере образования и науки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2310A">
        <w:rPr>
          <w:color w:val="000000"/>
          <w:sz w:val="28"/>
          <w:szCs w:val="28"/>
        </w:rPr>
        <w:t>сков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20__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br w:type="page"/>
      </w:r>
      <w:r w:rsidRPr="00C2310A">
        <w:rPr>
          <w:color w:val="000000"/>
          <w:sz w:val="28"/>
          <w:szCs w:val="28"/>
        </w:rPr>
        <w:lastRenderedPageBreak/>
        <w:tab/>
        <w:t>Программа повышения квалификации «…» обсуждена и рекомендована к принятию на заседании кафедры (наименование</w:t>
      </w:r>
      <w:r>
        <w:rPr>
          <w:color w:val="000000"/>
          <w:sz w:val="28"/>
          <w:szCs w:val="28"/>
        </w:rPr>
        <w:t>) института</w:t>
      </w:r>
      <w:r w:rsidRPr="00C2310A">
        <w:rPr>
          <w:color w:val="000000"/>
          <w:sz w:val="28"/>
          <w:szCs w:val="28"/>
        </w:rPr>
        <w:t xml:space="preserve"> (наименование) «___» __________ 20___ г., протокол № ___.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Программа повышения квалификации «…» обсуждена и принята Ученым советом Псковского государственного университета «___» __________ 20___ г., протокол № ___.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Разработчики программы: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2123"/>
        <w:gridCol w:w="2396"/>
      </w:tblGrid>
      <w:tr w:rsidR="0000247E" w:rsidRPr="00C2310A" w:rsidTr="003920FF">
        <w:tc>
          <w:tcPr>
            <w:tcW w:w="483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83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(должность, (ученая степень, звание - при наличии))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9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  <w:tr w:rsidR="0000247E" w:rsidRPr="00C2310A" w:rsidTr="003920FF">
        <w:tc>
          <w:tcPr>
            <w:tcW w:w="483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83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(должность, (ученая степень, звание - при наличии))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9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СОГЛАСОВАНО.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3"/>
        <w:gridCol w:w="2093"/>
        <w:gridCol w:w="2399"/>
      </w:tblGrid>
      <w:tr w:rsidR="0000247E" w:rsidRPr="00C2310A" w:rsidTr="003920FF">
        <w:tc>
          <w:tcPr>
            <w:tcW w:w="486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института непрерывного образования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9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86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9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Организация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(принимающая сторона</w:t>
      </w:r>
      <w:proofErr w:type="gramStart"/>
      <w:r w:rsidRPr="00C2310A">
        <w:rPr>
          <w:color w:val="000000"/>
          <w:sz w:val="28"/>
          <w:szCs w:val="28"/>
        </w:rPr>
        <w:t xml:space="preserve"> )</w:t>
      </w:r>
      <w:proofErr w:type="gramEnd"/>
      <w:r w:rsidRPr="00C2310A">
        <w:rPr>
          <w:color w:val="000000"/>
          <w:sz w:val="28"/>
          <w:szCs w:val="28"/>
        </w:rPr>
        <w:t xml:space="preserve">                  _______________       ( И.О. Фамилия)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Эксперты: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2160"/>
        <w:gridCol w:w="2443"/>
      </w:tblGrid>
      <w:tr w:rsidR="0000247E" w:rsidRPr="00C2310A" w:rsidTr="003920FF">
        <w:tc>
          <w:tcPr>
            <w:tcW w:w="49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9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 xml:space="preserve">(должность, (ученая степень, звание - при наличии))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44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  <w:tr w:rsidR="0000247E" w:rsidRPr="00C2310A" w:rsidTr="003920FF">
        <w:tc>
          <w:tcPr>
            <w:tcW w:w="49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9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(должность, (ученая степень, звание - при наличии))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44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br w:type="page"/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lastRenderedPageBreak/>
        <w:t>I. ЦЕЛЬ РЕАЛИЗАЦИИ ОБРАЗОВАТЕЛЬНОЙ ПРОГРАММЫ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i/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Целью реализации дополнительной профессиональной программы повышения квалификации  в форме стажировки «…..» </w:t>
      </w:r>
      <w:r w:rsidRPr="00C2310A">
        <w:rPr>
          <w:i/>
          <w:color w:val="000000"/>
          <w:sz w:val="28"/>
          <w:szCs w:val="28"/>
        </w:rPr>
        <w:t>может быть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</w:p>
    <w:p w:rsidR="0000247E" w:rsidRPr="00C2310A" w:rsidRDefault="0000247E" w:rsidP="0000247E">
      <w:pPr>
        <w:ind w:firstLine="709"/>
        <w:rPr>
          <w:i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rPr>
          <w:bCs/>
          <w:i/>
          <w:iCs/>
          <w:color w:val="000000"/>
          <w:sz w:val="28"/>
          <w:szCs w:val="28"/>
        </w:rPr>
      </w:pPr>
      <w:r w:rsidRPr="00C2310A">
        <w:rPr>
          <w:bCs/>
          <w:i/>
          <w:iCs/>
          <w:color w:val="000000"/>
          <w:sz w:val="28"/>
          <w:szCs w:val="28"/>
        </w:rPr>
        <w:t>Пример:</w:t>
      </w:r>
    </w:p>
    <w:p w:rsidR="0000247E" w:rsidRPr="00C2310A" w:rsidRDefault="0000247E" w:rsidP="0000247E">
      <w:pPr>
        <w:ind w:firstLine="709"/>
        <w:rPr>
          <w:bCs/>
          <w:i/>
          <w:iCs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rPr>
          <w:i/>
          <w:iCs/>
          <w:color w:val="000000"/>
          <w:sz w:val="28"/>
          <w:szCs w:val="28"/>
        </w:rPr>
      </w:pPr>
      <w:r w:rsidRPr="00C2310A">
        <w:rPr>
          <w:bCs/>
          <w:i/>
          <w:iCs/>
          <w:color w:val="000000"/>
          <w:sz w:val="28"/>
          <w:szCs w:val="28"/>
        </w:rPr>
        <w:t xml:space="preserve">Целью реализации программы является повышение </w:t>
      </w:r>
      <w:r w:rsidRPr="00C2310A">
        <w:rPr>
          <w:i/>
          <w:iCs/>
          <w:color w:val="000000"/>
          <w:sz w:val="28"/>
          <w:szCs w:val="28"/>
        </w:rPr>
        <w:t>профессионального уровня ППС отделения «наименование отделения» в области «наименование области изучения/темы» в рамках имеющейся квалификации для непрерывного развития и совершенствования профессиональных компетенций, внедрения современных инновационных подходов в обучении студентов.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II. ПЛАНИРУЕМЫЕ РЕЗУЛЬТАТЫ ОБУЧЕНИЯ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Программа повышения квалификации в форме стажировки разработана </w:t>
      </w:r>
      <w:r w:rsidRPr="00C2310A">
        <w:rPr>
          <w:i/>
          <w:color w:val="000000"/>
          <w:sz w:val="28"/>
          <w:szCs w:val="28"/>
        </w:rPr>
        <w:t xml:space="preserve">в соответствии с профессиональным стандартом «…» </w:t>
      </w:r>
      <w:r w:rsidRPr="00C2310A">
        <w:rPr>
          <w:bCs/>
          <w:i/>
          <w:color w:val="000000"/>
          <w:sz w:val="28"/>
          <w:szCs w:val="28"/>
        </w:rPr>
        <w:t>(Приказ Министерства труда и социальной защиты Российской Федерации от _____ № ___)</w:t>
      </w:r>
      <w:r w:rsidRPr="00C2310A">
        <w:rPr>
          <w:i/>
          <w:color w:val="000000"/>
          <w:sz w:val="28"/>
          <w:szCs w:val="28"/>
        </w:rPr>
        <w:t xml:space="preserve">  (при наличии утвержденного профессионального стандарта)</w:t>
      </w:r>
      <w:r>
        <w:rPr>
          <w:i/>
          <w:color w:val="000000"/>
          <w:sz w:val="28"/>
          <w:szCs w:val="28"/>
        </w:rPr>
        <w:t>,</w:t>
      </w:r>
      <w:r w:rsidRPr="00C2310A">
        <w:rPr>
          <w:color w:val="000000"/>
          <w:sz w:val="28"/>
          <w:szCs w:val="28"/>
        </w:rPr>
        <w:t xml:space="preserve"> ФГОС ВО, квалификационным требованиям и направлена на совершенствование  профессионально</w:t>
      </w:r>
      <w:proofErr w:type="gramStart"/>
      <w:r w:rsidRPr="00C2310A">
        <w:rPr>
          <w:color w:val="000000"/>
          <w:sz w:val="28"/>
          <w:szCs w:val="28"/>
        </w:rPr>
        <w:t>й(</w:t>
      </w:r>
      <w:proofErr w:type="spellStart"/>
      <w:proofErr w:type="gramEnd"/>
      <w:r w:rsidRPr="00C2310A">
        <w:rPr>
          <w:color w:val="000000"/>
          <w:sz w:val="28"/>
          <w:szCs w:val="28"/>
        </w:rPr>
        <w:t>ых</w:t>
      </w:r>
      <w:proofErr w:type="spellEnd"/>
      <w:r w:rsidRPr="00C2310A">
        <w:rPr>
          <w:color w:val="000000"/>
          <w:sz w:val="28"/>
          <w:szCs w:val="28"/>
        </w:rPr>
        <w:t>) компетенции(й) для выполнения  следующих трудовых действий (форма представления может быть табличной или текстовой):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2977"/>
        <w:gridCol w:w="1950"/>
      </w:tblGrid>
      <w:tr w:rsidR="0000247E" w:rsidRPr="00C2310A" w:rsidTr="003920FF">
        <w:tc>
          <w:tcPr>
            <w:tcW w:w="16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417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Трудовая функция</w:t>
            </w:r>
          </w:p>
        </w:tc>
        <w:tc>
          <w:tcPr>
            <w:tcW w:w="1559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Трудо</w:t>
            </w:r>
            <w:r w:rsidRPr="00C2310A">
              <w:rPr>
                <w:color w:val="000000"/>
                <w:sz w:val="28"/>
                <w:szCs w:val="28"/>
              </w:rPr>
              <w:softHyphen/>
              <w:t>вые действия</w:t>
            </w:r>
          </w:p>
        </w:tc>
        <w:tc>
          <w:tcPr>
            <w:tcW w:w="2977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Необходимые умения</w:t>
            </w:r>
          </w:p>
        </w:tc>
        <w:tc>
          <w:tcPr>
            <w:tcW w:w="195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Необходи</w:t>
            </w:r>
            <w:r w:rsidRPr="00C2310A">
              <w:rPr>
                <w:color w:val="000000"/>
                <w:sz w:val="28"/>
                <w:szCs w:val="28"/>
              </w:rPr>
              <w:softHyphen/>
              <w:t>мые знания</w:t>
            </w:r>
          </w:p>
        </w:tc>
      </w:tr>
      <w:tr w:rsidR="0000247E" w:rsidRPr="00C2310A" w:rsidTr="003920FF">
        <w:trPr>
          <w:trHeight w:val="361"/>
        </w:trPr>
        <w:tc>
          <w:tcPr>
            <w:tcW w:w="16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В результате освоения программы слушатель должен приобрести (совершенствовать)  следующие компетенции: …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При формировании перечня профессиональных компетенций, качественное изменение которых осуществляется в результате реализации программы, должны быть сформулированы количественные или качественные критерии для оценки уровня формирования этих компетенций.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Лицам, успешно освоившим дополнительную профессиональную программу повышения квалификации и прошедшим итоговую аттестацию, </w:t>
      </w:r>
      <w:r w:rsidRPr="00C2310A">
        <w:rPr>
          <w:color w:val="000000"/>
          <w:sz w:val="28"/>
          <w:szCs w:val="28"/>
        </w:rPr>
        <w:lastRenderedPageBreak/>
        <w:t>выдается удостоверение о повышении квалификации установленного образца.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bCs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 xml:space="preserve">III. </w:t>
      </w:r>
      <w:r w:rsidRPr="00C2310A">
        <w:rPr>
          <w:b/>
          <w:bCs/>
          <w:color w:val="000000"/>
          <w:sz w:val="28"/>
          <w:szCs w:val="28"/>
        </w:rPr>
        <w:t>УЧЕБНЫЙ ПЛАН</w:t>
      </w:r>
    </w:p>
    <w:p w:rsidR="0000247E" w:rsidRPr="00C2310A" w:rsidRDefault="0000247E" w:rsidP="0000247E">
      <w:pPr>
        <w:jc w:val="center"/>
        <w:rPr>
          <w:b/>
          <w:bCs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i/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Стажировки проводится на базе  (</w:t>
      </w:r>
      <w:r w:rsidRPr="00C2310A">
        <w:rPr>
          <w:i/>
          <w:color w:val="000000"/>
          <w:sz w:val="28"/>
          <w:szCs w:val="28"/>
        </w:rPr>
        <w:t>наименование предприятия организации</w:t>
      </w:r>
      <w:r w:rsidRPr="00C2310A">
        <w:rPr>
          <w:color w:val="000000"/>
          <w:sz w:val="28"/>
          <w:szCs w:val="28"/>
        </w:rPr>
        <w:t xml:space="preserve"> </w:t>
      </w:r>
      <w:r w:rsidRPr="00C2310A">
        <w:rPr>
          <w:i/>
          <w:color w:val="000000"/>
          <w:sz w:val="28"/>
          <w:szCs w:val="28"/>
        </w:rPr>
        <w:t xml:space="preserve">_______________________ в соответствии с договором о сотрудничестве (или </w:t>
      </w:r>
      <w:proofErr w:type="gramStart"/>
      <w:r w:rsidRPr="00C2310A">
        <w:rPr>
          <w:i/>
          <w:color w:val="000000"/>
          <w:sz w:val="28"/>
          <w:szCs w:val="28"/>
        </w:rPr>
        <w:t>)д</w:t>
      </w:r>
      <w:proofErr w:type="gramEnd"/>
      <w:r w:rsidRPr="00C2310A">
        <w:rPr>
          <w:i/>
          <w:color w:val="000000"/>
          <w:sz w:val="28"/>
          <w:szCs w:val="28"/>
        </w:rPr>
        <w:t>ополнительном соглашении к договору.</w:t>
      </w:r>
    </w:p>
    <w:p w:rsidR="0000247E" w:rsidRPr="00C2310A" w:rsidRDefault="0000247E" w:rsidP="0000247E">
      <w:pPr>
        <w:jc w:val="center"/>
        <w:rPr>
          <w:i/>
          <w:color w:val="000000"/>
          <w:sz w:val="28"/>
          <w:szCs w:val="28"/>
        </w:rPr>
      </w:pP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"/>
        <w:gridCol w:w="992"/>
        <w:gridCol w:w="1701"/>
        <w:gridCol w:w="2208"/>
        <w:gridCol w:w="3119"/>
        <w:gridCol w:w="1477"/>
      </w:tblGrid>
      <w:tr w:rsidR="0000247E" w:rsidRPr="00C628DD" w:rsidTr="003920F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  <w:r w:rsidRPr="00C628DD">
              <w:rPr>
                <w:b/>
                <w:color w:val="00000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  <w:r w:rsidRPr="00C628DD">
              <w:rPr>
                <w:b/>
                <w:color w:val="000000"/>
              </w:rPr>
              <w:t>Этапы</w:t>
            </w:r>
          </w:p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  <w:r w:rsidRPr="00C628DD">
              <w:rPr>
                <w:b/>
                <w:color w:val="000000"/>
              </w:rPr>
              <w:t>/сроки</w:t>
            </w:r>
          </w:p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  <w:r w:rsidRPr="00C628DD">
              <w:rPr>
                <w:b/>
                <w:color w:val="000000"/>
              </w:rPr>
              <w:t xml:space="preserve">Содержание работ/ Услуг </w:t>
            </w:r>
          </w:p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  <w:r w:rsidRPr="00C628DD">
              <w:rPr>
                <w:b/>
                <w:color w:val="000000"/>
              </w:rPr>
              <w:t>Критерии качества Работ/Услуг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7E" w:rsidRPr="00C628DD" w:rsidRDefault="0000247E" w:rsidP="003920FF">
            <w:pPr>
              <w:rPr>
                <w:b/>
                <w:color w:val="000000"/>
              </w:rPr>
            </w:pPr>
          </w:p>
          <w:p w:rsidR="0000247E" w:rsidRPr="00C628DD" w:rsidRDefault="0000247E" w:rsidP="003920FF">
            <w:pPr>
              <w:rPr>
                <w:b/>
                <w:color w:val="000000"/>
              </w:rPr>
            </w:pPr>
          </w:p>
          <w:p w:rsidR="0000247E" w:rsidRPr="00C628DD" w:rsidRDefault="0000247E" w:rsidP="003920FF">
            <w:pPr>
              <w:rPr>
                <w:b/>
                <w:color w:val="000000"/>
              </w:rPr>
            </w:pPr>
            <w:r w:rsidRPr="00C628DD">
              <w:rPr>
                <w:b/>
                <w:color w:val="000000"/>
              </w:rPr>
              <w:t>Результат Работ/Услуг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7E" w:rsidRPr="00C628DD" w:rsidRDefault="0000247E" w:rsidP="003920FF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C628DD">
              <w:rPr>
                <w:b/>
                <w:color w:val="000000"/>
              </w:rPr>
              <w:t>Материаль</w:t>
            </w:r>
            <w:r>
              <w:rPr>
                <w:b/>
                <w:color w:val="000000"/>
              </w:rPr>
              <w:t>-</w:t>
            </w:r>
            <w:r w:rsidRPr="00C628DD">
              <w:rPr>
                <w:b/>
                <w:color w:val="000000"/>
              </w:rPr>
              <w:t>ные</w:t>
            </w:r>
            <w:proofErr w:type="spellEnd"/>
            <w:proofErr w:type="gramEnd"/>
            <w:r w:rsidRPr="00C628DD">
              <w:rPr>
                <w:b/>
                <w:color w:val="000000"/>
              </w:rPr>
              <w:t xml:space="preserve"> носители, в которых выражены результаты Работ/Услуг</w:t>
            </w:r>
          </w:p>
        </w:tc>
      </w:tr>
      <w:tr w:rsidR="0000247E" w:rsidRPr="00C628DD" w:rsidTr="003920FF"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</w:p>
          <w:p w:rsidR="0000247E" w:rsidRPr="00C628DD" w:rsidRDefault="0000247E" w:rsidP="003920FF">
            <w:pPr>
              <w:jc w:val="center"/>
              <w:rPr>
                <w:color w:val="000000"/>
              </w:rPr>
            </w:pPr>
            <w:r w:rsidRPr="00C628DD">
              <w:rPr>
                <w:color w:val="000000"/>
              </w:rPr>
              <w:t>Даты этапов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7E" w:rsidRPr="00C628DD" w:rsidRDefault="0000247E" w:rsidP="003920FF">
            <w:pPr>
              <w:rPr>
                <w:color w:val="000000"/>
              </w:rPr>
            </w:pPr>
          </w:p>
          <w:p w:rsidR="0000247E" w:rsidRPr="00C628DD" w:rsidRDefault="0000247E" w:rsidP="003920FF">
            <w:pPr>
              <w:rPr>
                <w:color w:val="000000"/>
              </w:rPr>
            </w:pPr>
            <w:r w:rsidRPr="00C628DD">
              <w:rPr>
                <w:color w:val="000000"/>
              </w:rPr>
              <w:t>Поэтапное описание работ, исключающие такие понятия, как: посещение занятий, чтение лекций, работа в библиотеке, консультации.</w:t>
            </w:r>
          </w:p>
          <w:p w:rsidR="0000247E" w:rsidRPr="00C628DD" w:rsidRDefault="0000247E" w:rsidP="003920FF">
            <w:pPr>
              <w:rPr>
                <w:color w:val="000000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7E" w:rsidRPr="00C628DD" w:rsidRDefault="0000247E" w:rsidP="003920FF">
            <w:pPr>
              <w:rPr>
                <w:color w:val="000000"/>
              </w:rPr>
            </w:pPr>
          </w:p>
          <w:p w:rsidR="0000247E" w:rsidRPr="00C628DD" w:rsidRDefault="0000247E" w:rsidP="003920FF">
            <w:pPr>
              <w:rPr>
                <w:color w:val="000000"/>
              </w:rPr>
            </w:pPr>
            <w:r w:rsidRPr="00C628DD">
              <w:rPr>
                <w:color w:val="000000"/>
              </w:rPr>
              <w:t>Актуальность, новизна, полнота, соответствие стратегическим целям и задачам университета и т.д.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7E" w:rsidRPr="00C628DD" w:rsidRDefault="0000247E" w:rsidP="003920FF">
            <w:pPr>
              <w:rPr>
                <w:color w:val="000000"/>
              </w:rPr>
            </w:pPr>
            <w:r w:rsidRPr="00C628DD">
              <w:rPr>
                <w:b/>
                <w:bCs/>
                <w:color w:val="000000"/>
              </w:rPr>
              <w:t>Для научно-исследовательского трека</w:t>
            </w:r>
            <w:r w:rsidRPr="00C628DD">
              <w:rPr>
                <w:color w:val="000000"/>
              </w:rPr>
              <w:t xml:space="preserve"> это могут быть: </w:t>
            </w:r>
            <w:proofErr w:type="spellStart"/>
            <w:r w:rsidRPr="00C628DD">
              <w:rPr>
                <w:color w:val="000000"/>
              </w:rPr>
              <w:t>драфты</w:t>
            </w:r>
            <w:proofErr w:type="spellEnd"/>
            <w:r w:rsidRPr="00C628DD">
              <w:rPr>
                <w:color w:val="000000"/>
              </w:rPr>
              <w:t xml:space="preserve"> статей, рукописи, конспекты, результаты обработки баз данных, статистические таблицы, аналитические записки, главы диссертаций, монографий и т.д.</w:t>
            </w:r>
          </w:p>
          <w:p w:rsidR="0000247E" w:rsidRPr="00C628DD" w:rsidRDefault="0000247E" w:rsidP="003920FF">
            <w:pPr>
              <w:rPr>
                <w:color w:val="000000"/>
              </w:rPr>
            </w:pPr>
            <w:r w:rsidRPr="00C628DD">
              <w:rPr>
                <w:b/>
                <w:bCs/>
                <w:color w:val="000000"/>
              </w:rPr>
              <w:t>Для преподавательского трека</w:t>
            </w:r>
            <w:r w:rsidRPr="00C628DD">
              <w:rPr>
                <w:color w:val="000000"/>
              </w:rPr>
              <w:t xml:space="preserve"> это могут быть: программы новых учебных курсов и дисциплин, методические пособия, разработанные планы по применению новых инструментов оценивания и организации студенческой работы и т.д.</w:t>
            </w:r>
          </w:p>
          <w:p w:rsidR="0000247E" w:rsidRPr="00C628DD" w:rsidRDefault="0000247E" w:rsidP="003920FF">
            <w:pPr>
              <w:rPr>
                <w:color w:val="000000"/>
              </w:rPr>
            </w:pPr>
            <w:r w:rsidRPr="00C628DD">
              <w:rPr>
                <w:b/>
                <w:bCs/>
                <w:color w:val="000000"/>
              </w:rPr>
              <w:t>Для административно-управленческого трека</w:t>
            </w:r>
            <w:r w:rsidRPr="00C628DD">
              <w:rPr>
                <w:color w:val="000000"/>
              </w:rPr>
              <w:t xml:space="preserve"> это могут быть: дорожные карты развития подразделения, образовательной программы или университета в целом, проекты документов и нормативных актов, план внедрения нововведений в деятельность подразделения или университета и т.д.</w:t>
            </w:r>
          </w:p>
          <w:p w:rsidR="0000247E" w:rsidRPr="00C628DD" w:rsidRDefault="0000247E" w:rsidP="003920FF">
            <w:pPr>
              <w:rPr>
                <w:color w:val="000000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7E" w:rsidRPr="00C628DD" w:rsidRDefault="0000247E" w:rsidP="003920FF">
            <w:pPr>
              <w:jc w:val="center"/>
              <w:rPr>
                <w:color w:val="000000"/>
              </w:rPr>
            </w:pPr>
            <w:r w:rsidRPr="00C628DD">
              <w:rPr>
                <w:color w:val="000000"/>
              </w:rPr>
              <w:t>Бумажный или электронный носитель.</w:t>
            </w:r>
          </w:p>
        </w:tc>
      </w:tr>
    </w:tbl>
    <w:p w:rsidR="0000247E" w:rsidRPr="00C2310A" w:rsidRDefault="0000247E" w:rsidP="0000247E">
      <w:pPr>
        <w:jc w:val="center"/>
        <w:rPr>
          <w:b/>
          <w:i/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IV. КАЛЕНДАРНЫЙ УЧЕБНЫЙ ГРАФИК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Форма обучения, режим и</w:t>
      </w:r>
      <w:r w:rsidRPr="00C2310A">
        <w:rPr>
          <w:color w:val="000000"/>
          <w:sz w:val="28"/>
          <w:szCs w:val="28"/>
        </w:rPr>
        <w:t xml:space="preserve"> </w:t>
      </w:r>
      <w:r w:rsidRPr="00C2310A">
        <w:rPr>
          <w:b/>
          <w:color w:val="000000"/>
          <w:sz w:val="28"/>
          <w:szCs w:val="28"/>
        </w:rPr>
        <w:t>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00247E" w:rsidRPr="004E1BCF" w:rsidTr="003920FF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График обучения</w:t>
            </w:r>
          </w:p>
          <w:p w:rsidR="0000247E" w:rsidRDefault="0000247E" w:rsidP="003920FF">
            <w:pPr>
              <w:rPr>
                <w:b/>
                <w:color w:val="000000"/>
              </w:rPr>
            </w:pPr>
          </w:p>
          <w:p w:rsidR="0000247E" w:rsidRPr="004E1BCF" w:rsidRDefault="0000247E" w:rsidP="003920FF">
            <w:pPr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Ауд. часов 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Дней 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Общая продолжительность программы, месяцев (час)</w:t>
            </w:r>
          </w:p>
        </w:tc>
      </w:tr>
      <w:tr w:rsidR="0000247E" w:rsidRPr="004E1BCF" w:rsidTr="003920FF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  - с отрывом от работы, 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 - с частичным отрывом от работы 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  -  по индивидуальным формам обучения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  - обучение в дистанционной форме</w:t>
            </w:r>
          </w:p>
        </w:tc>
        <w:tc>
          <w:tcPr>
            <w:tcW w:w="1860" w:type="dxa"/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Календарный учебный график отражает последовательность и распределение аудиторной работы по учебным темам, разделам, дисциплинам (модулям), практикам, иным видам учебной деятельности по периодам и неделям обучения.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Например,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Период обучения: ___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Количество недель – ____.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Количество учебных дней в неделю - ____.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Количество часов обучения в день - ____.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Время проведения занятий*: с _______ по ______.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849"/>
        <w:gridCol w:w="888"/>
        <w:gridCol w:w="509"/>
        <w:gridCol w:w="890"/>
        <w:gridCol w:w="697"/>
        <w:gridCol w:w="1185"/>
      </w:tblGrid>
      <w:tr w:rsidR="0000247E" w:rsidRPr="004E1BCF" w:rsidTr="003920FF">
        <w:trPr>
          <w:cantSplit/>
          <w:trHeight w:val="383"/>
        </w:trPr>
        <w:tc>
          <w:tcPr>
            <w:tcW w:w="289" w:type="pct"/>
            <w:vMerge w:val="restart"/>
            <w:tcBorders>
              <w:bottom w:val="single" w:sz="4" w:space="0" w:color="auto"/>
            </w:tcBorders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№ п/п</w:t>
            </w:r>
          </w:p>
        </w:tc>
        <w:tc>
          <w:tcPr>
            <w:tcW w:w="2532" w:type="pct"/>
            <w:vMerge w:val="restart"/>
            <w:tcBorders>
              <w:bottom w:val="single" w:sz="4" w:space="0" w:color="auto"/>
            </w:tcBorders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Наименование разделов и тем</w:t>
            </w:r>
          </w:p>
        </w:tc>
        <w:tc>
          <w:tcPr>
            <w:tcW w:w="464" w:type="pct"/>
            <w:vMerge w:val="restart"/>
            <w:tcBorders>
              <w:bottom w:val="single" w:sz="4" w:space="0" w:color="auto"/>
            </w:tcBorders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Всего,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час.</w:t>
            </w:r>
          </w:p>
        </w:tc>
        <w:tc>
          <w:tcPr>
            <w:tcW w:w="1095" w:type="pct"/>
            <w:gridSpan w:val="3"/>
            <w:tcBorders>
              <w:bottom w:val="single" w:sz="4" w:space="0" w:color="auto"/>
            </w:tcBorders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 том числе, час.</w:t>
            </w:r>
          </w:p>
        </w:tc>
        <w:tc>
          <w:tcPr>
            <w:tcW w:w="619" w:type="pct"/>
            <w:vMerge w:val="restart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Форма контроля</w:t>
            </w:r>
          </w:p>
        </w:tc>
      </w:tr>
      <w:tr w:rsidR="0000247E" w:rsidRPr="004E1BCF" w:rsidTr="003920FF">
        <w:trPr>
          <w:cantSplit/>
          <w:trHeight w:val="1134"/>
        </w:trPr>
        <w:tc>
          <w:tcPr>
            <w:tcW w:w="289" w:type="pct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532" w:type="pct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64" w:type="pct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66" w:type="pct"/>
            <w:textDirection w:val="btL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лекции</w:t>
            </w:r>
          </w:p>
        </w:tc>
        <w:tc>
          <w:tcPr>
            <w:tcW w:w="465" w:type="pct"/>
            <w:textDirection w:val="btL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proofErr w:type="spellStart"/>
            <w:r w:rsidRPr="004E1BCF">
              <w:rPr>
                <w:color w:val="000000"/>
              </w:rPr>
              <w:t>практ</w:t>
            </w:r>
            <w:proofErr w:type="spellEnd"/>
            <w:r w:rsidRPr="004E1BCF">
              <w:rPr>
                <w:color w:val="000000"/>
              </w:rPr>
              <w:t xml:space="preserve">. и 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лаб.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занятия</w:t>
            </w:r>
          </w:p>
        </w:tc>
        <w:tc>
          <w:tcPr>
            <w:tcW w:w="364" w:type="pct"/>
            <w:textDirection w:val="btL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стажировка</w:t>
            </w:r>
          </w:p>
        </w:tc>
        <w:tc>
          <w:tcPr>
            <w:tcW w:w="619" w:type="pct"/>
            <w:vMerge/>
            <w:textDirection w:val="btL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28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1</w:t>
            </w:r>
          </w:p>
        </w:tc>
        <w:tc>
          <w:tcPr>
            <w:tcW w:w="2532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</w:t>
            </w:r>
          </w:p>
        </w:tc>
        <w:tc>
          <w:tcPr>
            <w:tcW w:w="464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3</w:t>
            </w:r>
          </w:p>
        </w:tc>
        <w:tc>
          <w:tcPr>
            <w:tcW w:w="266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4</w:t>
            </w:r>
          </w:p>
        </w:tc>
        <w:tc>
          <w:tcPr>
            <w:tcW w:w="465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5</w:t>
            </w:r>
          </w:p>
        </w:tc>
        <w:tc>
          <w:tcPr>
            <w:tcW w:w="364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6</w:t>
            </w:r>
          </w:p>
        </w:tc>
        <w:tc>
          <w:tcPr>
            <w:tcW w:w="61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7</w:t>
            </w:r>
          </w:p>
        </w:tc>
      </w:tr>
      <w:tr w:rsidR="0000247E" w:rsidRPr="004E1BCF" w:rsidTr="003920FF">
        <w:trPr>
          <w:cantSplit/>
        </w:trPr>
        <w:tc>
          <w:tcPr>
            <w:tcW w:w="28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1</w:t>
            </w:r>
          </w:p>
        </w:tc>
        <w:tc>
          <w:tcPr>
            <w:tcW w:w="2532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Стажировка (наименование предприятия, организации) (</w:t>
            </w:r>
            <w:r w:rsidRPr="004E1BCF">
              <w:rPr>
                <w:b/>
                <w:i/>
                <w:color w:val="000000"/>
              </w:rPr>
              <w:t>Индивидуальное задание на стажировку</w:t>
            </w:r>
            <w:r w:rsidRPr="004E1BCF">
              <w:rPr>
                <w:b/>
                <w:color w:val="000000"/>
              </w:rPr>
              <w:t xml:space="preserve">) </w:t>
            </w:r>
          </w:p>
        </w:tc>
        <w:tc>
          <w:tcPr>
            <w:tcW w:w="4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5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28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2.1</w:t>
            </w:r>
          </w:p>
        </w:tc>
        <w:tc>
          <w:tcPr>
            <w:tcW w:w="2532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65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28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2.2</w:t>
            </w:r>
          </w:p>
        </w:tc>
        <w:tc>
          <w:tcPr>
            <w:tcW w:w="2532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65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28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…</w:t>
            </w:r>
          </w:p>
        </w:tc>
        <w:tc>
          <w:tcPr>
            <w:tcW w:w="2532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…</w:t>
            </w:r>
          </w:p>
        </w:tc>
        <w:tc>
          <w:tcPr>
            <w:tcW w:w="4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65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2821" w:type="pct"/>
            <w:gridSpan w:val="2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Итого</w:t>
            </w:r>
          </w:p>
        </w:tc>
        <w:tc>
          <w:tcPr>
            <w:tcW w:w="4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65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зачет</w:t>
            </w:r>
          </w:p>
        </w:tc>
      </w:tr>
      <w:tr w:rsidR="0000247E" w:rsidRPr="004E1BCF" w:rsidTr="003920FF">
        <w:trPr>
          <w:cantSplit/>
        </w:trPr>
        <w:tc>
          <w:tcPr>
            <w:tcW w:w="2821" w:type="pct"/>
            <w:gridSpan w:val="2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65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lastRenderedPageBreak/>
        <w:t xml:space="preserve"> * В случае, если занятия проходят больше 4 часов в день, должны быть предусмотрены перерывы на питание.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Календарный учебный график может быть представлен в виде расписания занятий и утверждается директором ИНО </w:t>
      </w:r>
      <w:proofErr w:type="spellStart"/>
      <w:r w:rsidRPr="00C2310A">
        <w:rPr>
          <w:color w:val="000000"/>
          <w:sz w:val="28"/>
          <w:szCs w:val="28"/>
        </w:rPr>
        <w:t>ПсковГУ</w:t>
      </w:r>
      <w:proofErr w:type="spellEnd"/>
      <w:r w:rsidRPr="00C2310A">
        <w:rPr>
          <w:color w:val="000000"/>
          <w:sz w:val="28"/>
          <w:szCs w:val="28"/>
        </w:rPr>
        <w:t xml:space="preserve"> до начала занятий по программе: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УТВЕРЖДАЮ</w:t>
      </w: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Директор ИНО </w:t>
      </w:r>
      <w:proofErr w:type="spellStart"/>
      <w:r w:rsidRPr="00C2310A">
        <w:rPr>
          <w:color w:val="000000"/>
          <w:sz w:val="28"/>
          <w:szCs w:val="28"/>
        </w:rPr>
        <w:t>ПсковГУ</w:t>
      </w:r>
      <w:proofErr w:type="spellEnd"/>
      <w:r w:rsidRPr="00C2310A">
        <w:rPr>
          <w:color w:val="000000"/>
          <w:sz w:val="28"/>
          <w:szCs w:val="28"/>
        </w:rPr>
        <w:t xml:space="preserve"> </w:t>
      </w: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__________________ Фамилия И.О.</w:t>
      </w: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"___ "  ____________ 20</w:t>
      </w:r>
      <w:r w:rsidRPr="00C2310A">
        <w:rPr>
          <w:color w:val="000000"/>
          <w:sz w:val="28"/>
          <w:szCs w:val="28"/>
        </w:rPr>
        <w:softHyphen/>
      </w:r>
      <w:r w:rsidRPr="00C2310A">
        <w:rPr>
          <w:color w:val="000000"/>
          <w:sz w:val="28"/>
          <w:szCs w:val="28"/>
        </w:rPr>
        <w:softHyphen/>
      </w:r>
      <w:r w:rsidRPr="00C2310A">
        <w:rPr>
          <w:color w:val="000000"/>
          <w:sz w:val="28"/>
          <w:szCs w:val="28"/>
        </w:rPr>
        <w:softHyphen/>
        <w:t>___ г.</w:t>
      </w:r>
    </w:p>
    <w:p w:rsidR="0000247E" w:rsidRPr="00C2310A" w:rsidRDefault="0000247E" w:rsidP="0000247E">
      <w:pPr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Расписание занятий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по дополнительной профессиональной программе повышения квалификации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"</w:t>
      </w:r>
      <w:r w:rsidRPr="00C2310A">
        <w:rPr>
          <w:color w:val="000000"/>
          <w:sz w:val="28"/>
          <w:szCs w:val="28"/>
        </w:rPr>
        <w:t>Название программы</w:t>
      </w:r>
      <w:r w:rsidRPr="00C2310A">
        <w:rPr>
          <w:b/>
          <w:color w:val="000000"/>
          <w:sz w:val="28"/>
          <w:szCs w:val="28"/>
        </w:rPr>
        <w:t>"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Продолжительность: </w:t>
      </w:r>
      <w:r w:rsidRPr="00C2310A">
        <w:rPr>
          <w:b/>
          <w:color w:val="000000"/>
          <w:sz w:val="28"/>
          <w:szCs w:val="28"/>
        </w:rPr>
        <w:t>___</w:t>
      </w:r>
      <w:r w:rsidRPr="00C2310A">
        <w:rPr>
          <w:color w:val="000000"/>
          <w:sz w:val="28"/>
          <w:szCs w:val="28"/>
        </w:rPr>
        <w:t xml:space="preserve"> часов, из них ___ часов аудиторных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Период обучения: с ____________ по ___________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Место проведения занятий: ______________________________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Время проведения занятий: с _______ по ______ </w:t>
      </w:r>
    </w:p>
    <w:p w:rsidR="0000247E" w:rsidRPr="00C2310A" w:rsidRDefault="0000247E" w:rsidP="0000247E">
      <w:pPr>
        <w:rPr>
          <w:b/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Руководитель программы: </w:t>
      </w:r>
      <w:r w:rsidRPr="00C2310A">
        <w:rPr>
          <w:color w:val="000000"/>
          <w:sz w:val="28"/>
          <w:szCs w:val="28"/>
          <w:u w:val="single"/>
        </w:rPr>
        <w:t>Ф.И.О. полностью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487"/>
        <w:gridCol w:w="709"/>
        <w:gridCol w:w="850"/>
        <w:gridCol w:w="2268"/>
      </w:tblGrid>
      <w:tr w:rsidR="0000247E" w:rsidRPr="004E1BCF" w:rsidTr="003920FF">
        <w:trPr>
          <w:trHeight w:val="589"/>
        </w:trPr>
        <w:tc>
          <w:tcPr>
            <w:tcW w:w="1008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ДАТА</w:t>
            </w:r>
          </w:p>
        </w:tc>
        <w:tc>
          <w:tcPr>
            <w:tcW w:w="4487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СОДЕРЖАНИЕ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К-во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час.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Ауд.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Преподаватель</w:t>
            </w:r>
          </w:p>
        </w:tc>
      </w:tr>
      <w:tr w:rsidR="0000247E" w:rsidRPr="004E1BCF" w:rsidTr="003920FF">
        <w:trPr>
          <w:trHeight w:val="384"/>
        </w:trPr>
        <w:tc>
          <w:tcPr>
            <w:tcW w:w="10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487" w:type="dxa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384"/>
        </w:trPr>
        <w:tc>
          <w:tcPr>
            <w:tcW w:w="10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48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384"/>
        </w:trPr>
        <w:tc>
          <w:tcPr>
            <w:tcW w:w="10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48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bCs/>
          <w:color w:val="000000"/>
          <w:sz w:val="28"/>
          <w:szCs w:val="28"/>
        </w:rPr>
        <w:t>V. ФОРМЫ АТТЕСТАЦИИ И ОЦЕНОЧНЫЕ МАТЕРИАЛЫ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Дается описание процедур промежуточной (при наличии) и итоговой аттестации и используемых контрольно-измерительных материалов (вопросов и заданий к письменным или устным экзаменам, собеседованиям, примеры тестов, темы и требования к оформлению рефератов, итоговых аттестационных работ, формы отчета о прохождении стажировки  и т.д.). </w:t>
      </w:r>
    </w:p>
    <w:p w:rsidR="0000247E" w:rsidRPr="00C2310A" w:rsidRDefault="0000247E" w:rsidP="0000247E">
      <w:pPr>
        <w:jc w:val="both"/>
        <w:rPr>
          <w:i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Например: Зачет выставляется при условии:</w:t>
      </w:r>
    </w:p>
    <w:p w:rsidR="0000247E" w:rsidRPr="00C2310A" w:rsidRDefault="0000247E" w:rsidP="0000247E">
      <w:pPr>
        <w:numPr>
          <w:ilvl w:val="0"/>
          <w:numId w:val="12"/>
        </w:num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- отчет по стажировке выполнен в соответствии с программой;</w:t>
      </w:r>
    </w:p>
    <w:p w:rsidR="0000247E" w:rsidRPr="00C2310A" w:rsidRDefault="0000247E" w:rsidP="0000247E">
      <w:pPr>
        <w:numPr>
          <w:ilvl w:val="0"/>
          <w:numId w:val="12"/>
        </w:num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- наличия положительной характеристики от организации на слушателя в период прохождения стажировки.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lastRenderedPageBreak/>
        <w:t>VI. ОРГАНИЗАЦИОННО-ПЕДАГОГИЧЕСКИЕ УСЛОВИЯ РЕАЛИЗАЦИИ ПРОГРАММЫ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Данный раздел отражает специфику организационных действий и педагогических условий, направленных на достижение целей дополнительной профессиональной программы повышения квалификации и планируемых результатов обучения. 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Учебно-методическое и информационное обеспечение программы: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а) основная литература: 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б) дополнительная литература: 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в) программное обеспечение:  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г) базы данных, информационно-справочные и поисковые системы: </w:t>
      </w: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Материально-технические условия программы:</w:t>
      </w:r>
    </w:p>
    <w:p w:rsidR="0000247E" w:rsidRPr="00C2310A" w:rsidRDefault="0000247E" w:rsidP="0000247E">
      <w:pPr>
        <w:jc w:val="both"/>
        <w:rPr>
          <w:b/>
          <w:i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b/>
          <w:i/>
          <w:color w:val="000000"/>
          <w:sz w:val="28"/>
          <w:szCs w:val="28"/>
        </w:rPr>
      </w:pPr>
      <w:r w:rsidRPr="00C2310A">
        <w:rPr>
          <w:b/>
          <w:i/>
          <w:color w:val="000000"/>
          <w:sz w:val="28"/>
          <w:szCs w:val="28"/>
        </w:rPr>
        <w:t xml:space="preserve">Например: </w:t>
      </w: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а) перечень учебных аудиторий, кабинетов, лабораторий, мастерских и других помещений специального назначения:</w:t>
      </w:r>
    </w:p>
    <w:p w:rsidR="0000247E" w:rsidRPr="00C2310A" w:rsidRDefault="0000247E" w:rsidP="0000247E">
      <w:pPr>
        <w:numPr>
          <w:ilvl w:val="0"/>
          <w:numId w:val="13"/>
        </w:num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лекционная аудитория, оснащенная презентационным оборудованием (ноутбук, мультимедиа-проектор, экран);</w:t>
      </w:r>
    </w:p>
    <w:p w:rsidR="0000247E" w:rsidRPr="00C2310A" w:rsidRDefault="0000247E" w:rsidP="0000247E">
      <w:pPr>
        <w:numPr>
          <w:ilvl w:val="0"/>
          <w:numId w:val="13"/>
        </w:num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компьютерный класс (10 стационарных компьютеров).</w:t>
      </w: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б) перечень основного оборудования: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В процессе обучения используются следующие технические средства обучения: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– компьютерное оборудование для поиска справочной информации, нормативных правовых актов, учебной и научной литературы на официальных сайтах органов государственной власти и управления; 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– компьютерный класс для организации практических занятий, оснащенный необходимым системным, базовым программным обеспечением;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– мультимедийное оборудование (ноутбук, мультимедиа-проектор, экран), необходимое для демонстрации презентационного материала лекций и презентаций студентов.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– маркерная доска.</w:t>
      </w: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 xml:space="preserve"> в) инструменты дистанционного обучения</w:t>
      </w:r>
      <w:proofErr w:type="gramStart"/>
      <w:r w:rsidRPr="00C2310A">
        <w:rPr>
          <w:b/>
          <w:color w:val="000000"/>
          <w:sz w:val="28"/>
          <w:szCs w:val="28"/>
        </w:rPr>
        <w:t xml:space="preserve"> :</w:t>
      </w:r>
      <w:proofErr w:type="gramEnd"/>
    </w:p>
    <w:p w:rsidR="0000247E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   - СДО </w:t>
      </w:r>
      <w:proofErr w:type="spellStart"/>
      <w:r w:rsidRPr="00C2310A">
        <w:rPr>
          <w:color w:val="000000"/>
          <w:sz w:val="28"/>
          <w:szCs w:val="28"/>
        </w:rPr>
        <w:t>Moodle</w:t>
      </w:r>
      <w:proofErr w:type="spellEnd"/>
      <w:r w:rsidRPr="00C2310A">
        <w:rPr>
          <w:color w:val="000000"/>
          <w:sz w:val="28"/>
          <w:szCs w:val="28"/>
        </w:rPr>
        <w:t xml:space="preserve"> </w:t>
      </w:r>
      <w:proofErr w:type="spellStart"/>
      <w:r w:rsidRPr="00C2310A">
        <w:rPr>
          <w:color w:val="000000"/>
          <w:sz w:val="28"/>
          <w:szCs w:val="28"/>
        </w:rPr>
        <w:t>и.т.д</w:t>
      </w:r>
      <w:proofErr w:type="spellEnd"/>
      <w:r w:rsidRPr="00C2310A">
        <w:rPr>
          <w:color w:val="000000"/>
          <w:sz w:val="28"/>
          <w:szCs w:val="28"/>
        </w:rPr>
        <w:t>.</w:t>
      </w: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Педагогические условия:</w:t>
      </w:r>
      <w:r w:rsidRPr="00C2310A">
        <w:rPr>
          <w:color w:val="000000"/>
          <w:sz w:val="28"/>
          <w:szCs w:val="28"/>
        </w:rPr>
        <w:t xml:space="preserve"> 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2310A">
        <w:rPr>
          <w:color w:val="000000"/>
          <w:sz w:val="28"/>
          <w:szCs w:val="28"/>
        </w:rPr>
        <w:t>Указываются требования к знаниям и (или) опыту  работы в соответствующей сфере (области) деятельности, теме, предмете педагогических работников и (или) специалистов, привлекаемых к реализации программы, другие условия.</w:t>
      </w:r>
      <w:proofErr w:type="gramEnd"/>
    </w:p>
    <w:p w:rsidR="0000247E" w:rsidRPr="00C2310A" w:rsidRDefault="0000247E" w:rsidP="0000247E">
      <w:pPr>
        <w:ind w:firstLine="709"/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Требования к слушателям программы и уровню их подготовки</w:t>
      </w:r>
      <w:r w:rsidRPr="00C2310A">
        <w:rPr>
          <w:color w:val="000000"/>
          <w:sz w:val="28"/>
          <w:szCs w:val="28"/>
        </w:rPr>
        <w:t>: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lastRenderedPageBreak/>
        <w:t xml:space="preserve">К освоению дополнительной профессиональной программы допускаются: 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- лица, имеющие среднее профессиональное и (или) высшее образование;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- лица, получающие среднее профессиональное и (или) высшее образование 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(+ дополнительные требования).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При освоении программы параллельно с получением среднего профессионального образования и (или)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Особенности освоения программы инвалидами и лицами с ограниченными возможностями здоровья: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Для инвалидов и лиц с ограниченными возможностями учебный процесс осуществляется в соответствии с Положением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программам среднего профессионального, высшего и дополнительного образования в ФГБОУ ВО «Псковский государственный университет», утверждённым приказом ректора 18.05.2017 № 172.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Особенности реализации программы при различных формах обучения: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81"/>
        <w:gridCol w:w="1078"/>
        <w:gridCol w:w="2188"/>
        <w:gridCol w:w="1924"/>
      </w:tblGrid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Форма обучения</w:t>
            </w:r>
          </w:p>
        </w:tc>
      </w:tr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Виды учебной работы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Очная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Очно-заочная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Заочная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(дистанционная) </w:t>
            </w:r>
          </w:p>
        </w:tc>
      </w:tr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Аудиторные занятия (час.)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Самостоятельная работа (час.)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Итого (час.)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bCs/>
          <w:color w:val="000000"/>
          <w:sz w:val="28"/>
          <w:szCs w:val="28"/>
        </w:rPr>
        <w:t>VII. КОМПОНЕНТЫ, ОПРЕДЕЛЯЕМЫЕ РАЗРАБОТЧИКОМ ОБРАЗОВАТЕЛЬНОЙ ПРОГРАММЫ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описание специфических особенностей дополнительной профессиональной программы повышения квалификации.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Default="0000247E" w:rsidP="0000247E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№5  </w:t>
      </w:r>
    </w:p>
    <w:p w:rsidR="0000247E" w:rsidRPr="002D5CAF" w:rsidRDefault="0000247E" w:rsidP="0000247E">
      <w:pPr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6"/>
          <w:szCs w:val="26"/>
          <w:lang w:bidi="ru-RU"/>
        </w:rPr>
        <w:t xml:space="preserve">Порядку </w:t>
      </w:r>
      <w:r w:rsidRPr="002D5CAF">
        <w:rPr>
          <w:color w:val="000000"/>
          <w:sz w:val="26"/>
          <w:szCs w:val="26"/>
          <w:lang w:bidi="ru-RU"/>
        </w:rPr>
        <w:t xml:space="preserve"> разработки</w:t>
      </w:r>
      <w:r>
        <w:rPr>
          <w:color w:val="000000"/>
          <w:sz w:val="26"/>
          <w:szCs w:val="26"/>
          <w:lang w:bidi="ru-RU"/>
        </w:rPr>
        <w:t xml:space="preserve"> </w:t>
      </w:r>
      <w:r w:rsidRPr="002D5CAF">
        <w:rPr>
          <w:color w:val="000000"/>
          <w:sz w:val="26"/>
          <w:szCs w:val="26"/>
          <w:lang w:bidi="ru-RU"/>
        </w:rPr>
        <w:t>дополнительных образовательных программ</w:t>
      </w:r>
    </w:p>
    <w:p w:rsidR="0000247E" w:rsidRDefault="0000247E" w:rsidP="0000247E">
      <w:pPr>
        <w:jc w:val="right"/>
        <w:rPr>
          <w:color w:val="000000"/>
          <w:sz w:val="26"/>
          <w:szCs w:val="26"/>
          <w:lang w:bidi="ru-RU"/>
        </w:rPr>
      </w:pPr>
      <w:r w:rsidRPr="002D5CAF">
        <w:rPr>
          <w:color w:val="000000"/>
          <w:sz w:val="26"/>
          <w:szCs w:val="26"/>
          <w:lang w:bidi="ru-RU"/>
        </w:rPr>
        <w:t xml:space="preserve"> в ФБГОУ ВО «Псковский государственный университет</w:t>
      </w:r>
      <w:r>
        <w:rPr>
          <w:color w:val="000000"/>
          <w:sz w:val="26"/>
          <w:szCs w:val="26"/>
          <w:lang w:bidi="ru-RU"/>
        </w:rPr>
        <w:t>»</w:t>
      </w:r>
      <w:proofErr w:type="gramStart"/>
      <w:r>
        <w:rPr>
          <w:color w:val="000000"/>
          <w:sz w:val="26"/>
          <w:szCs w:val="26"/>
          <w:lang w:bidi="ru-RU"/>
        </w:rPr>
        <w:t xml:space="preserve"> ,</w:t>
      </w:r>
      <w:proofErr w:type="gramEnd"/>
      <w:r>
        <w:rPr>
          <w:color w:val="000000"/>
          <w:sz w:val="26"/>
          <w:szCs w:val="26"/>
          <w:lang w:bidi="ru-RU"/>
        </w:rPr>
        <w:t xml:space="preserve"> </w:t>
      </w:r>
    </w:p>
    <w:p w:rsidR="0000247E" w:rsidRDefault="0000247E" w:rsidP="0000247E">
      <w:pPr>
        <w:jc w:val="right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утвержденному</w:t>
      </w:r>
      <w:proofErr w:type="gramEnd"/>
      <w:r>
        <w:rPr>
          <w:color w:val="000000"/>
          <w:sz w:val="26"/>
          <w:szCs w:val="26"/>
          <w:lang w:bidi="ru-RU"/>
        </w:rPr>
        <w:t xml:space="preserve"> приказом №247 от 06.07.2017года </w:t>
      </w:r>
    </w:p>
    <w:p w:rsidR="0000247E" w:rsidRPr="00C2310A" w:rsidRDefault="0000247E" w:rsidP="0000247E">
      <w:pPr>
        <w:jc w:val="right"/>
        <w:rPr>
          <w:color w:val="000000"/>
          <w:sz w:val="28"/>
          <w:szCs w:val="28"/>
          <w:lang w:bidi="ru-RU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высшего образования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"Псковский государственный университет"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7"/>
        <w:gridCol w:w="254"/>
        <w:gridCol w:w="656"/>
        <w:gridCol w:w="356"/>
        <w:gridCol w:w="829"/>
        <w:gridCol w:w="1066"/>
        <w:gridCol w:w="1003"/>
      </w:tblGrid>
      <w:tr w:rsidR="0000247E" w:rsidRPr="00C2310A" w:rsidTr="003920FF">
        <w:tc>
          <w:tcPr>
            <w:tcW w:w="548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УТВЕРЖДАЮ</w:t>
            </w:r>
          </w:p>
        </w:tc>
      </w:tr>
      <w:tr w:rsidR="0000247E" w:rsidRPr="00C2310A" w:rsidTr="003920FF">
        <w:tc>
          <w:tcPr>
            <w:tcW w:w="548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Проректор по учебной работе</w:t>
            </w:r>
          </w:p>
        </w:tc>
      </w:tr>
      <w:tr w:rsidR="0000247E" w:rsidRPr="00C2310A" w:rsidTr="003920FF">
        <w:tc>
          <w:tcPr>
            <w:tcW w:w="548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О.А. Серова</w:t>
            </w:r>
          </w:p>
        </w:tc>
      </w:tr>
      <w:tr w:rsidR="0000247E" w:rsidRPr="00C2310A" w:rsidTr="003920FF">
        <w:tc>
          <w:tcPr>
            <w:tcW w:w="5480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Mar>
              <w:left w:w="57" w:type="dxa"/>
              <w:right w:w="57" w:type="dxa"/>
            </w:tcMar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20__г.</w:t>
            </w: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Дополнительная профессиональная программа повышения квалификации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( частично в форме  стажировки)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«…»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Лицензия Серия 90Л01 № 0009273 (Рег. № 2219) от 24.06.2016 г.,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proofErr w:type="gramStart"/>
      <w:r w:rsidRPr="00C2310A">
        <w:rPr>
          <w:color w:val="000000"/>
          <w:sz w:val="28"/>
          <w:szCs w:val="28"/>
        </w:rPr>
        <w:t>выданная</w:t>
      </w:r>
      <w:proofErr w:type="gramEnd"/>
      <w:r w:rsidRPr="00C2310A">
        <w:rPr>
          <w:color w:val="000000"/>
          <w:sz w:val="28"/>
          <w:szCs w:val="28"/>
        </w:rPr>
        <w:t xml:space="preserve"> Федеральной службой по надзору в сфере образования и науки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Псков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20__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br w:type="page"/>
      </w:r>
      <w:r w:rsidRPr="00C2310A">
        <w:rPr>
          <w:color w:val="000000"/>
          <w:sz w:val="28"/>
          <w:szCs w:val="28"/>
        </w:rPr>
        <w:lastRenderedPageBreak/>
        <w:t>Программа повышения квалификации «…» обсуждена и рекомендована к принятию на заседании кафедры (наименование) факультета (наименование) «___» __________ 20___ г., протокол № ___.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Программа повышения квалификации «…» обсуждена и принята Ученым советом Псковского государственного университета «___» __________ 20___ г., протокол № ___.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Разработчики программы: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2123"/>
        <w:gridCol w:w="2396"/>
      </w:tblGrid>
      <w:tr w:rsidR="0000247E" w:rsidRPr="00C2310A" w:rsidTr="003920FF">
        <w:tc>
          <w:tcPr>
            <w:tcW w:w="483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83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(должность, (ученая степень, звание - при наличии))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9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  <w:tr w:rsidR="0000247E" w:rsidRPr="00C2310A" w:rsidTr="003920FF">
        <w:tc>
          <w:tcPr>
            <w:tcW w:w="483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83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(должность, (ученая степень, звание - при наличии))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96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СОГЛАСОВАНО.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3"/>
        <w:gridCol w:w="2093"/>
        <w:gridCol w:w="2399"/>
      </w:tblGrid>
      <w:tr w:rsidR="0000247E" w:rsidRPr="00C2310A" w:rsidTr="003920FF">
        <w:tc>
          <w:tcPr>
            <w:tcW w:w="486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института непрерывного образования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9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86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9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Организация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(принимающая сторона</w:t>
      </w:r>
      <w:proofErr w:type="gramStart"/>
      <w:r w:rsidRPr="00C2310A">
        <w:rPr>
          <w:color w:val="000000"/>
          <w:sz w:val="28"/>
          <w:szCs w:val="28"/>
        </w:rPr>
        <w:t xml:space="preserve"> )</w:t>
      </w:r>
      <w:proofErr w:type="gramEnd"/>
      <w:r w:rsidRPr="00C2310A">
        <w:rPr>
          <w:color w:val="000000"/>
          <w:sz w:val="28"/>
          <w:szCs w:val="28"/>
        </w:rPr>
        <w:t xml:space="preserve">                  _______________       ( И.О. Фамилия)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Эксперты: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2160"/>
        <w:gridCol w:w="2443"/>
      </w:tblGrid>
      <w:tr w:rsidR="0000247E" w:rsidRPr="00C2310A" w:rsidTr="003920FF">
        <w:tc>
          <w:tcPr>
            <w:tcW w:w="49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9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 xml:space="preserve">(должность, (ученая степень, звание - при наличии))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44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  <w:tr w:rsidR="0000247E" w:rsidRPr="00C2310A" w:rsidTr="003920FF">
        <w:tc>
          <w:tcPr>
            <w:tcW w:w="49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247E" w:rsidRPr="00C2310A" w:rsidTr="003920FF">
        <w:tc>
          <w:tcPr>
            <w:tcW w:w="4968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(должность, (ученая степень, звание - при наличии))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443" w:type="dxa"/>
          </w:tcPr>
          <w:p w:rsidR="0000247E" w:rsidRPr="00C2310A" w:rsidRDefault="0000247E" w:rsidP="003920FF">
            <w:pPr>
              <w:jc w:val="center"/>
              <w:rPr>
                <w:color w:val="000000"/>
                <w:sz w:val="28"/>
                <w:szCs w:val="28"/>
              </w:rPr>
            </w:pPr>
            <w:r w:rsidRPr="00C2310A">
              <w:rPr>
                <w:color w:val="000000"/>
                <w:sz w:val="28"/>
                <w:szCs w:val="28"/>
              </w:rPr>
              <w:t>(И.О. Фамилия)</w:t>
            </w: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br w:type="page"/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lastRenderedPageBreak/>
        <w:t>I. ЦЕЛЬ РЕАЛИЗАЦИИ ОБРАЗОВАТЕЛЬНОЙ ПРОГРАММЫ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i/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Целью реализации дополнительной профессиональной программы повышения квалификации  (частично в форме стажировки) «…..» </w:t>
      </w:r>
      <w:r w:rsidRPr="00C2310A">
        <w:rPr>
          <w:i/>
          <w:color w:val="000000"/>
          <w:sz w:val="28"/>
          <w:szCs w:val="28"/>
        </w:rPr>
        <w:t>может быть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</w:p>
    <w:p w:rsidR="0000247E" w:rsidRPr="00C2310A" w:rsidRDefault="0000247E" w:rsidP="0000247E">
      <w:pPr>
        <w:ind w:firstLine="709"/>
        <w:jc w:val="both"/>
        <w:rPr>
          <w:i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C2310A">
        <w:rPr>
          <w:bCs/>
          <w:i/>
          <w:iCs/>
          <w:color w:val="000000"/>
          <w:sz w:val="28"/>
          <w:szCs w:val="28"/>
        </w:rPr>
        <w:t>Пример:</w:t>
      </w:r>
    </w:p>
    <w:p w:rsidR="0000247E" w:rsidRPr="00C2310A" w:rsidRDefault="0000247E" w:rsidP="0000247E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2310A">
        <w:rPr>
          <w:bCs/>
          <w:i/>
          <w:iCs/>
          <w:color w:val="000000"/>
          <w:sz w:val="28"/>
          <w:szCs w:val="28"/>
        </w:rPr>
        <w:t xml:space="preserve">Целью реализации программы является повышение </w:t>
      </w:r>
      <w:r w:rsidRPr="00C2310A">
        <w:rPr>
          <w:i/>
          <w:iCs/>
          <w:color w:val="000000"/>
          <w:sz w:val="28"/>
          <w:szCs w:val="28"/>
        </w:rPr>
        <w:t>профессионального уровня ППС отделения «наименование отделения» в области «наименование области изучения/темы» в рамках имеющейся квалификации для непрерывного развития и совершенствования профессиональных компетенций, внедрения современных инновационных подходов в обучении студентов.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II. ПЛАНИРУЕМЫЕ РЕЗУЛЬТАТЫ ОБУЧЕНИЯ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Программа повышения квалификации в форме стажировки разработана </w:t>
      </w:r>
      <w:r w:rsidRPr="00C2310A">
        <w:rPr>
          <w:i/>
          <w:color w:val="000000"/>
          <w:sz w:val="28"/>
          <w:szCs w:val="28"/>
        </w:rPr>
        <w:t xml:space="preserve">в соответствии с профессиональным стандартом «…» </w:t>
      </w:r>
      <w:r w:rsidRPr="00C2310A">
        <w:rPr>
          <w:bCs/>
          <w:i/>
          <w:color w:val="000000"/>
          <w:sz w:val="28"/>
          <w:szCs w:val="28"/>
        </w:rPr>
        <w:t>(Приказ Министерства труда и социальной защиты Российской Федерации от _____ № ___)</w:t>
      </w:r>
      <w:r w:rsidRPr="00C2310A">
        <w:rPr>
          <w:i/>
          <w:color w:val="000000"/>
          <w:sz w:val="28"/>
          <w:szCs w:val="28"/>
        </w:rPr>
        <w:t xml:space="preserve">  (при наличии утвержденного профессионального стандарта)</w:t>
      </w:r>
      <w:r w:rsidRPr="00C2310A">
        <w:rPr>
          <w:color w:val="000000"/>
          <w:sz w:val="28"/>
          <w:szCs w:val="28"/>
        </w:rPr>
        <w:t xml:space="preserve"> и направлена на совершенствование  профессионально</w:t>
      </w:r>
      <w:proofErr w:type="gramStart"/>
      <w:r w:rsidRPr="00C2310A">
        <w:rPr>
          <w:color w:val="000000"/>
          <w:sz w:val="28"/>
          <w:szCs w:val="28"/>
        </w:rPr>
        <w:t>й(</w:t>
      </w:r>
      <w:proofErr w:type="spellStart"/>
      <w:proofErr w:type="gramEnd"/>
      <w:r w:rsidRPr="00C2310A">
        <w:rPr>
          <w:color w:val="000000"/>
          <w:sz w:val="28"/>
          <w:szCs w:val="28"/>
        </w:rPr>
        <w:t>ых</w:t>
      </w:r>
      <w:proofErr w:type="spellEnd"/>
      <w:r w:rsidRPr="00C2310A">
        <w:rPr>
          <w:color w:val="000000"/>
          <w:sz w:val="28"/>
          <w:szCs w:val="28"/>
        </w:rPr>
        <w:t>) компетенции(й) для выполнения  следующих трудовых действий (форма представления может быть табличной или текстовой):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2977"/>
        <w:gridCol w:w="1950"/>
      </w:tblGrid>
      <w:tr w:rsidR="0000247E" w:rsidRPr="004E1BCF" w:rsidTr="003920FF">
        <w:tc>
          <w:tcPr>
            <w:tcW w:w="166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Обобщенная трудовая функция</w:t>
            </w:r>
          </w:p>
        </w:tc>
        <w:tc>
          <w:tcPr>
            <w:tcW w:w="141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Трудовая функция</w:t>
            </w:r>
          </w:p>
        </w:tc>
        <w:tc>
          <w:tcPr>
            <w:tcW w:w="1559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Трудо</w:t>
            </w:r>
            <w:r w:rsidRPr="004E1BCF">
              <w:rPr>
                <w:color w:val="000000"/>
              </w:rPr>
              <w:softHyphen/>
              <w:t>вые действия</w:t>
            </w: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Необходимые умения</w:t>
            </w:r>
          </w:p>
        </w:tc>
        <w:tc>
          <w:tcPr>
            <w:tcW w:w="19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Необходи</w:t>
            </w:r>
            <w:r w:rsidRPr="004E1BCF">
              <w:rPr>
                <w:color w:val="000000"/>
              </w:rPr>
              <w:softHyphen/>
              <w:t>мые знания</w:t>
            </w:r>
          </w:p>
        </w:tc>
      </w:tr>
      <w:tr w:rsidR="0000247E" w:rsidRPr="004E1BCF" w:rsidTr="003920FF">
        <w:trPr>
          <w:trHeight w:val="361"/>
        </w:trPr>
        <w:tc>
          <w:tcPr>
            <w:tcW w:w="166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В результате освоения программы слушатель должен приобрести (совершенствовать)  следующие компетенции: …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При формировании перечня профессиональных компетенций, качественное изменение которых осуществляется в результате реализации программы, должны быть сформулированы количественные или качественные критерии для оценки уровня формирования этих компетенций.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 установленного образца.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bCs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 xml:space="preserve">III. </w:t>
      </w:r>
      <w:r w:rsidRPr="00C2310A">
        <w:rPr>
          <w:b/>
          <w:bCs/>
          <w:color w:val="000000"/>
          <w:sz w:val="28"/>
          <w:szCs w:val="28"/>
        </w:rPr>
        <w:t>УЧЕБНЫЙ ПЛАН</w:t>
      </w:r>
    </w:p>
    <w:p w:rsidR="0000247E" w:rsidRPr="00C2310A" w:rsidRDefault="0000247E" w:rsidP="0000247E">
      <w:pPr>
        <w:jc w:val="center"/>
        <w:rPr>
          <w:b/>
          <w:bCs/>
          <w:color w:val="000000"/>
          <w:sz w:val="28"/>
          <w:szCs w:val="28"/>
        </w:rPr>
      </w:pPr>
    </w:p>
    <w:p w:rsidR="0000247E" w:rsidRPr="00C2310A" w:rsidRDefault="0000247E" w:rsidP="0000247E">
      <w:pPr>
        <w:rPr>
          <w:i/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3.1 Теоретическая часть – на базе ____________(</w:t>
      </w:r>
      <w:r w:rsidRPr="00C2310A">
        <w:rPr>
          <w:i/>
          <w:color w:val="000000"/>
          <w:sz w:val="28"/>
          <w:szCs w:val="28"/>
        </w:rPr>
        <w:t>Псковского государственного университета  с привлечением штатных специалистов и других образовательных учреждений.)</w:t>
      </w:r>
    </w:p>
    <w:p w:rsidR="0000247E" w:rsidRPr="00C2310A" w:rsidRDefault="0000247E" w:rsidP="0000247E">
      <w:pPr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51"/>
        <w:gridCol w:w="708"/>
        <w:gridCol w:w="993"/>
        <w:gridCol w:w="1134"/>
        <w:gridCol w:w="1275"/>
        <w:gridCol w:w="1134"/>
      </w:tblGrid>
      <w:tr w:rsidR="0000247E" w:rsidRPr="004E1BCF" w:rsidTr="003920FF">
        <w:trPr>
          <w:trHeight w:val="222"/>
        </w:trPr>
        <w:tc>
          <w:tcPr>
            <w:tcW w:w="567" w:type="dxa"/>
            <w:vMerge w:val="restar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Наименование тем, разделов, дисциплин </w:t>
            </w:r>
            <w:proofErr w:type="gramStart"/>
            <w:r w:rsidRPr="004E1BCF">
              <w:rPr>
                <w:color w:val="000000"/>
              </w:rPr>
              <w:t xml:space="preserve">( </w:t>
            </w:r>
            <w:proofErr w:type="gramEnd"/>
            <w:r w:rsidRPr="004E1BCF">
              <w:rPr>
                <w:color w:val="000000"/>
              </w:rPr>
              <w:t>модулей)</w:t>
            </w:r>
          </w:p>
        </w:tc>
        <w:tc>
          <w:tcPr>
            <w:tcW w:w="851" w:type="dxa"/>
            <w:vMerge w:val="restar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 том числе*</w:t>
            </w:r>
          </w:p>
        </w:tc>
        <w:tc>
          <w:tcPr>
            <w:tcW w:w="1275" w:type="dxa"/>
            <w:vMerge w:val="restar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Форма промежуточ</w:t>
            </w:r>
            <w:r w:rsidRPr="004E1BCF">
              <w:rPr>
                <w:color w:val="000000"/>
              </w:rPr>
              <w:softHyphen/>
              <w:t>ной аттеста</w:t>
            </w:r>
            <w:r w:rsidRPr="004E1BCF">
              <w:rPr>
                <w:color w:val="000000"/>
              </w:rPr>
              <w:softHyphen/>
              <w:t>ции или текущего  конт</w:t>
            </w:r>
            <w:r w:rsidRPr="004E1BCF">
              <w:rPr>
                <w:color w:val="000000"/>
              </w:rPr>
              <w:softHyphen/>
              <w:t>роля знаний***</w:t>
            </w:r>
          </w:p>
        </w:tc>
        <w:tc>
          <w:tcPr>
            <w:tcW w:w="1134" w:type="dxa"/>
            <w:vMerge w:val="restar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Форми</w:t>
            </w:r>
            <w:r w:rsidRPr="004E1BCF">
              <w:rPr>
                <w:color w:val="000000"/>
              </w:rPr>
              <w:softHyphen/>
              <w:t>руемые компе</w:t>
            </w:r>
            <w:r w:rsidRPr="004E1BCF">
              <w:rPr>
                <w:color w:val="000000"/>
              </w:rPr>
              <w:softHyphen/>
              <w:t>тенции</w:t>
            </w:r>
          </w:p>
        </w:tc>
      </w:tr>
      <w:tr w:rsidR="0000247E" w:rsidRPr="004E1BCF" w:rsidTr="003920FF">
        <w:trPr>
          <w:trHeight w:val="143"/>
        </w:trPr>
        <w:tc>
          <w:tcPr>
            <w:tcW w:w="567" w:type="dxa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Лек</w:t>
            </w:r>
            <w:r w:rsidRPr="004E1BCF">
              <w:rPr>
                <w:color w:val="000000"/>
              </w:rPr>
              <w:softHyphen/>
              <w:t>ции</w:t>
            </w:r>
          </w:p>
        </w:tc>
        <w:tc>
          <w:tcPr>
            <w:tcW w:w="993" w:type="dxa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E1BCF">
              <w:rPr>
                <w:color w:val="000000"/>
              </w:rPr>
              <w:t>Практи-ческие</w:t>
            </w:r>
            <w:proofErr w:type="spellEnd"/>
            <w:proofErr w:type="gramEnd"/>
            <w:r w:rsidRPr="004E1BCF">
              <w:rPr>
                <w:color w:val="000000"/>
              </w:rPr>
              <w:t xml:space="preserve"> занятия</w:t>
            </w: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Самостоя</w:t>
            </w:r>
            <w:r w:rsidRPr="004E1BCF">
              <w:rPr>
                <w:color w:val="000000"/>
              </w:rPr>
              <w:softHyphen/>
              <w:t>тельная работа**</w:t>
            </w:r>
          </w:p>
        </w:tc>
        <w:tc>
          <w:tcPr>
            <w:tcW w:w="1275" w:type="dxa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22"/>
        </w:trPr>
        <w:tc>
          <w:tcPr>
            <w:tcW w:w="56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3</w:t>
            </w:r>
          </w:p>
        </w:tc>
        <w:tc>
          <w:tcPr>
            <w:tcW w:w="7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8</w:t>
            </w:r>
          </w:p>
        </w:tc>
      </w:tr>
      <w:tr w:rsidR="0000247E" w:rsidRPr="004E1BCF" w:rsidTr="003920FF">
        <w:trPr>
          <w:trHeight w:val="267"/>
        </w:trPr>
        <w:tc>
          <w:tcPr>
            <w:tcW w:w="56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1.</w:t>
            </w: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67"/>
        </w:trPr>
        <w:tc>
          <w:tcPr>
            <w:tcW w:w="56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2.</w:t>
            </w: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67"/>
        </w:trPr>
        <w:tc>
          <w:tcPr>
            <w:tcW w:w="56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…</w:t>
            </w: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67"/>
        </w:trPr>
        <w:tc>
          <w:tcPr>
            <w:tcW w:w="56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67"/>
        </w:trPr>
        <w:tc>
          <w:tcPr>
            <w:tcW w:w="56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67"/>
        </w:trPr>
        <w:tc>
          <w:tcPr>
            <w:tcW w:w="56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Итоговая аттестация</w:t>
            </w:r>
          </w:p>
        </w:tc>
        <w:tc>
          <w:tcPr>
            <w:tcW w:w="851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67"/>
        </w:trPr>
        <w:tc>
          <w:tcPr>
            <w:tcW w:w="56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Итого по программе:</w:t>
            </w:r>
          </w:p>
        </w:tc>
        <w:tc>
          <w:tcPr>
            <w:tcW w:w="851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b/>
          <w:bCs/>
          <w:i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*</w:t>
      </w:r>
      <w:r w:rsidRPr="00C2310A">
        <w:rPr>
          <w:b/>
          <w:i/>
          <w:color w:val="000000"/>
          <w:sz w:val="28"/>
          <w:szCs w:val="28"/>
        </w:rPr>
        <w:t xml:space="preserve"> </w:t>
      </w:r>
      <w:r w:rsidRPr="00C2310A">
        <w:rPr>
          <w:i/>
          <w:color w:val="000000"/>
          <w:sz w:val="28"/>
          <w:szCs w:val="28"/>
        </w:rPr>
        <w:t>объем (трудоемкость) в структуре учебного плана может включать все виды учебных занятий: аудиторную (лекции, практики, семинарские занятия и др.) и  самостоятельную работу слушателей,  и время, отводимое на контроль качества освоения слушателем программы.</w:t>
      </w:r>
    </w:p>
    <w:p w:rsidR="0000247E" w:rsidRPr="00C2310A" w:rsidRDefault="0000247E" w:rsidP="0000247E">
      <w:p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 xml:space="preserve">** раздел учебного  плана «Самостоятельная работа»  при организации </w:t>
      </w:r>
      <w:proofErr w:type="gramStart"/>
      <w:r w:rsidRPr="00C2310A">
        <w:rPr>
          <w:i/>
          <w:color w:val="000000"/>
          <w:sz w:val="28"/>
          <w:szCs w:val="28"/>
        </w:rPr>
        <w:t>обучения  по</w:t>
      </w:r>
      <w:proofErr w:type="gramEnd"/>
      <w:r w:rsidRPr="00C2310A">
        <w:rPr>
          <w:i/>
          <w:color w:val="000000"/>
          <w:sz w:val="28"/>
          <w:szCs w:val="28"/>
        </w:rPr>
        <w:t xml:space="preserve">  различным формам может отсутствовать.</w:t>
      </w:r>
    </w:p>
    <w:p w:rsidR="0000247E" w:rsidRPr="00C2310A" w:rsidRDefault="0000247E" w:rsidP="0000247E">
      <w:p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*** текущий контроль знаний и промежуточная аттестация указываются при их наличии.</w:t>
      </w: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i/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4.1 Практическая часть стажировки проводится на базе </w:t>
      </w:r>
      <w:r w:rsidRPr="00C2310A">
        <w:rPr>
          <w:i/>
          <w:color w:val="000000"/>
          <w:sz w:val="28"/>
          <w:szCs w:val="28"/>
        </w:rPr>
        <w:t>_______________________ в соответствии с договором о сотрудничестве (или)</w:t>
      </w:r>
      <w:r>
        <w:rPr>
          <w:i/>
          <w:color w:val="000000"/>
          <w:sz w:val="28"/>
          <w:szCs w:val="28"/>
        </w:rPr>
        <w:t xml:space="preserve"> </w:t>
      </w:r>
      <w:r w:rsidRPr="00C2310A">
        <w:rPr>
          <w:i/>
          <w:color w:val="000000"/>
          <w:sz w:val="28"/>
          <w:szCs w:val="28"/>
        </w:rPr>
        <w:t>дополнительном соглашении к договору.</w:t>
      </w:r>
    </w:p>
    <w:p w:rsidR="0000247E" w:rsidRPr="00C2310A" w:rsidRDefault="0000247E" w:rsidP="0000247E">
      <w:pPr>
        <w:jc w:val="center"/>
        <w:rPr>
          <w:i/>
          <w:color w:val="000000"/>
          <w:sz w:val="28"/>
          <w:szCs w:val="28"/>
        </w:rPr>
      </w:pP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790"/>
        <w:gridCol w:w="1559"/>
        <w:gridCol w:w="2410"/>
        <w:gridCol w:w="2895"/>
        <w:gridCol w:w="1499"/>
      </w:tblGrid>
      <w:tr w:rsidR="0000247E" w:rsidRPr="004E1BCF" w:rsidTr="003920F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№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4E1BCF" w:rsidRDefault="0000247E" w:rsidP="003920FF">
            <w:pPr>
              <w:ind w:left="-79"/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Этапы/сроки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Содержание работ/ Услуг 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Критерии качества Работ/Услуг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Результат Работ/Услуг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E1BCF">
              <w:rPr>
                <w:b/>
                <w:color w:val="000000"/>
                <w:sz w:val="22"/>
                <w:szCs w:val="22"/>
              </w:rPr>
              <w:t>Материаль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4E1BCF">
              <w:rPr>
                <w:b/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4E1BCF">
              <w:rPr>
                <w:b/>
                <w:color w:val="000000"/>
                <w:sz w:val="22"/>
                <w:szCs w:val="22"/>
              </w:rPr>
              <w:t xml:space="preserve"> носители, в которых выражены результаты Работ/Услуг</w:t>
            </w:r>
          </w:p>
        </w:tc>
      </w:tr>
      <w:tr w:rsidR="0000247E" w:rsidRPr="004E1BCF" w:rsidTr="003920F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00247E" w:rsidRPr="004E1BCF" w:rsidRDefault="0000247E" w:rsidP="003920FF">
            <w:pPr>
              <w:rPr>
                <w:color w:val="00000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</w:p>
          <w:p w:rsidR="0000247E" w:rsidRPr="004E1BCF" w:rsidRDefault="0000247E" w:rsidP="003920FF">
            <w:pPr>
              <w:rPr>
                <w:color w:val="000000"/>
              </w:rPr>
            </w:pPr>
            <w:r w:rsidRPr="004E1BCF">
              <w:rPr>
                <w:color w:val="000000"/>
              </w:rPr>
              <w:t>Даты этапов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7E" w:rsidRPr="004E1BCF" w:rsidRDefault="0000247E" w:rsidP="003920FF">
            <w:pPr>
              <w:rPr>
                <w:color w:val="000000"/>
              </w:rPr>
            </w:pPr>
            <w:r w:rsidRPr="004E1BCF">
              <w:rPr>
                <w:color w:val="000000"/>
              </w:rPr>
              <w:lastRenderedPageBreak/>
              <w:t xml:space="preserve">Поэтапное описание </w:t>
            </w:r>
            <w:r w:rsidRPr="004E1BCF">
              <w:rPr>
                <w:color w:val="000000"/>
              </w:rPr>
              <w:lastRenderedPageBreak/>
              <w:t>работ, исключающие такие понятия, как: посещение занятий, чтение лекций, работа в библиотеке, консультации.</w:t>
            </w:r>
          </w:p>
          <w:p w:rsidR="0000247E" w:rsidRPr="004E1BCF" w:rsidRDefault="0000247E" w:rsidP="003920FF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7E" w:rsidRPr="004E1BCF" w:rsidRDefault="0000247E" w:rsidP="003920FF">
            <w:pPr>
              <w:rPr>
                <w:color w:val="000000"/>
              </w:rPr>
            </w:pPr>
            <w:r w:rsidRPr="004E1BCF">
              <w:rPr>
                <w:color w:val="000000"/>
              </w:rPr>
              <w:lastRenderedPageBreak/>
              <w:t xml:space="preserve">Актуальность, новизна, полнота, </w:t>
            </w:r>
            <w:r w:rsidRPr="004E1BCF">
              <w:rPr>
                <w:color w:val="000000"/>
              </w:rPr>
              <w:lastRenderedPageBreak/>
              <w:t>соответствие стратегическим целям и задачам университета и т.д.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7E" w:rsidRPr="004E1BCF" w:rsidRDefault="0000247E" w:rsidP="003920FF">
            <w:pPr>
              <w:rPr>
                <w:color w:val="000000"/>
              </w:rPr>
            </w:pPr>
            <w:r w:rsidRPr="004E1BCF">
              <w:rPr>
                <w:b/>
                <w:bCs/>
                <w:color w:val="000000"/>
              </w:rPr>
              <w:lastRenderedPageBreak/>
              <w:t xml:space="preserve">Для научно-исследовательского </w:t>
            </w:r>
            <w:r w:rsidRPr="004E1BCF">
              <w:rPr>
                <w:b/>
                <w:bCs/>
                <w:color w:val="000000"/>
              </w:rPr>
              <w:lastRenderedPageBreak/>
              <w:t>трека</w:t>
            </w:r>
            <w:r w:rsidRPr="004E1BCF">
              <w:rPr>
                <w:color w:val="000000"/>
              </w:rPr>
              <w:t xml:space="preserve"> это могут быть: </w:t>
            </w:r>
            <w:proofErr w:type="spellStart"/>
            <w:r w:rsidRPr="004E1BCF">
              <w:rPr>
                <w:color w:val="000000"/>
              </w:rPr>
              <w:t>драфты</w:t>
            </w:r>
            <w:proofErr w:type="spellEnd"/>
            <w:r w:rsidRPr="004E1BCF">
              <w:rPr>
                <w:color w:val="000000"/>
              </w:rPr>
              <w:t xml:space="preserve"> статей, рукописи, конспекты, результаты обработки баз данных, статистические таблицы, аналитические записки, главы диссертаций, монографий и т.д.</w:t>
            </w:r>
          </w:p>
          <w:p w:rsidR="0000247E" w:rsidRPr="004E1BCF" w:rsidRDefault="0000247E" w:rsidP="003920FF">
            <w:pPr>
              <w:rPr>
                <w:color w:val="000000"/>
              </w:rPr>
            </w:pPr>
            <w:r w:rsidRPr="004E1BCF">
              <w:rPr>
                <w:b/>
                <w:bCs/>
                <w:color w:val="000000"/>
              </w:rPr>
              <w:t>Для преподавательского трека</w:t>
            </w:r>
            <w:r w:rsidRPr="004E1BCF">
              <w:rPr>
                <w:color w:val="000000"/>
              </w:rPr>
              <w:t xml:space="preserve"> это могут быть: программы новых учебных курсов и дисциплин, методические пособия, разработанные планы по применению новых инструментов оценивания и организации студенческой работы и т.д.</w:t>
            </w:r>
          </w:p>
          <w:p w:rsidR="0000247E" w:rsidRPr="004E1BCF" w:rsidRDefault="0000247E" w:rsidP="003920FF">
            <w:pPr>
              <w:rPr>
                <w:color w:val="000000"/>
              </w:rPr>
            </w:pPr>
            <w:r w:rsidRPr="004E1BCF">
              <w:rPr>
                <w:b/>
                <w:bCs/>
                <w:color w:val="000000"/>
              </w:rPr>
              <w:t>Для административно-управленческого трека</w:t>
            </w:r>
            <w:r w:rsidRPr="004E1BCF">
              <w:rPr>
                <w:color w:val="000000"/>
              </w:rPr>
              <w:t xml:space="preserve"> это могут быть: дорожные карты развития подразделения, образовательной программы или университета в целом, проекты документов и нормативных актов, план внедрения нововведений в деятельность подразделения или университета и т.д.</w:t>
            </w:r>
          </w:p>
          <w:p w:rsidR="0000247E" w:rsidRPr="004E1BCF" w:rsidRDefault="0000247E" w:rsidP="003920FF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7E" w:rsidRPr="004E1BCF" w:rsidRDefault="0000247E" w:rsidP="003920FF">
            <w:pPr>
              <w:rPr>
                <w:color w:val="000000"/>
              </w:rPr>
            </w:pPr>
            <w:r w:rsidRPr="004E1BCF">
              <w:rPr>
                <w:color w:val="000000"/>
              </w:rPr>
              <w:lastRenderedPageBreak/>
              <w:t xml:space="preserve">Бумажный или </w:t>
            </w:r>
            <w:r w:rsidRPr="004E1BCF">
              <w:rPr>
                <w:color w:val="000000"/>
              </w:rPr>
              <w:lastRenderedPageBreak/>
              <w:t>электронный носитель.</w:t>
            </w:r>
          </w:p>
        </w:tc>
      </w:tr>
    </w:tbl>
    <w:p w:rsidR="0000247E" w:rsidRPr="00C2310A" w:rsidRDefault="0000247E" w:rsidP="0000247E">
      <w:pPr>
        <w:jc w:val="center"/>
        <w:rPr>
          <w:b/>
          <w:i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IV. КАЛЕНДАРНЫЙ УЧЕБНЫЙ ГРАФИК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Форма обучения, режим и</w:t>
      </w:r>
      <w:r w:rsidRPr="00C2310A">
        <w:rPr>
          <w:color w:val="000000"/>
          <w:sz w:val="28"/>
          <w:szCs w:val="28"/>
        </w:rPr>
        <w:t xml:space="preserve"> </w:t>
      </w:r>
      <w:r w:rsidRPr="00C2310A">
        <w:rPr>
          <w:b/>
          <w:color w:val="000000"/>
          <w:sz w:val="28"/>
          <w:szCs w:val="28"/>
        </w:rPr>
        <w:t>продолжительность занятий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00247E" w:rsidRPr="004E1BCF" w:rsidTr="003920FF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График обучения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  <w:p w:rsidR="0000247E" w:rsidRPr="004E1BCF" w:rsidRDefault="0000247E" w:rsidP="003920FF">
            <w:pPr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Ауд. часов 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Дней 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Общая продолжительность программы, месяцев (час)</w:t>
            </w:r>
          </w:p>
        </w:tc>
      </w:tr>
      <w:tr w:rsidR="0000247E" w:rsidRPr="004E1BCF" w:rsidTr="003920FF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- с отрывом от работы, 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 - с частичным отрывом от работы 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  -  по индивидуальным формам обучения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  - обучение в дистанционной форме</w:t>
            </w:r>
          </w:p>
        </w:tc>
        <w:tc>
          <w:tcPr>
            <w:tcW w:w="1860" w:type="dxa"/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auto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Default="0000247E" w:rsidP="0000247E">
      <w:pPr>
        <w:ind w:firstLine="709"/>
        <w:jc w:val="both"/>
        <w:rPr>
          <w:color w:val="000000"/>
          <w:sz w:val="28"/>
          <w:szCs w:val="28"/>
        </w:rPr>
      </w:pPr>
    </w:p>
    <w:p w:rsidR="0000247E" w:rsidRDefault="0000247E" w:rsidP="0000247E">
      <w:pPr>
        <w:ind w:firstLine="709"/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Календарный учебный график отражает последовательность и распределение аудиторной работы по учебным темам, разделам, дисциплинам (модулям), практикам, иным видам учебной деятельности по периодам и неделям обучения.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Например, 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Период обучения: ___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Количество недель – ____.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Количество учебных дней в неделю - ____.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Количество часов обучения в день - ____. </w:t>
      </w:r>
    </w:p>
    <w:p w:rsidR="0000247E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Время проведения занятий*: с _______ по ______.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516"/>
        <w:gridCol w:w="949"/>
        <w:gridCol w:w="538"/>
        <w:gridCol w:w="1181"/>
        <w:gridCol w:w="538"/>
        <w:gridCol w:w="1273"/>
      </w:tblGrid>
      <w:tr w:rsidR="0000247E" w:rsidRPr="004E1BCF" w:rsidTr="003920FF">
        <w:trPr>
          <w:cantSplit/>
          <w:trHeight w:val="383"/>
        </w:trPr>
        <w:tc>
          <w:tcPr>
            <w:tcW w:w="301" w:type="pct"/>
            <w:vMerge w:val="restart"/>
            <w:tcBorders>
              <w:bottom w:val="single" w:sz="4" w:space="0" w:color="auto"/>
            </w:tcBorders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№ п/п</w:t>
            </w:r>
          </w:p>
        </w:tc>
        <w:tc>
          <w:tcPr>
            <w:tcW w:w="2359" w:type="pct"/>
            <w:vMerge w:val="restart"/>
            <w:tcBorders>
              <w:bottom w:val="single" w:sz="4" w:space="0" w:color="auto"/>
            </w:tcBorders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Наименование разделов и тем</w:t>
            </w:r>
          </w:p>
        </w:tc>
        <w:tc>
          <w:tcPr>
            <w:tcW w:w="496" w:type="pct"/>
            <w:vMerge w:val="restart"/>
            <w:tcBorders>
              <w:bottom w:val="single" w:sz="4" w:space="0" w:color="auto"/>
            </w:tcBorders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Всего,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час.</w:t>
            </w:r>
          </w:p>
        </w:tc>
        <w:tc>
          <w:tcPr>
            <w:tcW w:w="1178" w:type="pct"/>
            <w:gridSpan w:val="3"/>
            <w:tcBorders>
              <w:bottom w:val="single" w:sz="4" w:space="0" w:color="auto"/>
            </w:tcBorders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 том числе, час.</w:t>
            </w:r>
          </w:p>
        </w:tc>
        <w:tc>
          <w:tcPr>
            <w:tcW w:w="666" w:type="pct"/>
            <w:vMerge w:val="restart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Форма контроля</w:t>
            </w:r>
          </w:p>
        </w:tc>
      </w:tr>
      <w:tr w:rsidR="0000247E" w:rsidRPr="004E1BCF" w:rsidTr="003920FF">
        <w:trPr>
          <w:cantSplit/>
          <w:trHeight w:val="1134"/>
        </w:trPr>
        <w:tc>
          <w:tcPr>
            <w:tcW w:w="301" w:type="pct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359" w:type="pct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81" w:type="pct"/>
            <w:textDirection w:val="btL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лекции</w:t>
            </w:r>
          </w:p>
        </w:tc>
        <w:tc>
          <w:tcPr>
            <w:tcW w:w="617" w:type="pct"/>
            <w:textDirection w:val="btL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proofErr w:type="spellStart"/>
            <w:r w:rsidRPr="004E1BCF">
              <w:rPr>
                <w:color w:val="000000"/>
              </w:rPr>
              <w:t>практ</w:t>
            </w:r>
            <w:proofErr w:type="spellEnd"/>
            <w:r w:rsidRPr="004E1BCF">
              <w:rPr>
                <w:color w:val="000000"/>
              </w:rPr>
              <w:t xml:space="preserve">. и 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лаб.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занятия</w:t>
            </w:r>
          </w:p>
        </w:tc>
        <w:tc>
          <w:tcPr>
            <w:tcW w:w="281" w:type="pct"/>
            <w:textDirection w:val="btL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стажировка</w:t>
            </w:r>
          </w:p>
        </w:tc>
        <w:tc>
          <w:tcPr>
            <w:tcW w:w="666" w:type="pct"/>
            <w:vMerge/>
            <w:textDirection w:val="btL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1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</w:t>
            </w: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3</w:t>
            </w: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4</w:t>
            </w: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5</w:t>
            </w: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6</w:t>
            </w: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7</w:t>
            </w: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1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Теоретическая часть </w:t>
            </w: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1.1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Наименование раздела(модуля) или Дисциплина </w:t>
            </w: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1.2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…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…</w:t>
            </w: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2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Практическая часть </w:t>
            </w:r>
          </w:p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 xml:space="preserve">Стажировка (наименование предприятия, организации) (Индивидуальное задание на стажировку) </w:t>
            </w: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2.1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2.2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301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…</w:t>
            </w:r>
          </w:p>
        </w:tc>
        <w:tc>
          <w:tcPr>
            <w:tcW w:w="2359" w:type="pc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…</w:t>
            </w: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  <w:tr w:rsidR="0000247E" w:rsidRPr="004E1BCF" w:rsidTr="003920FF">
        <w:trPr>
          <w:cantSplit/>
        </w:trPr>
        <w:tc>
          <w:tcPr>
            <w:tcW w:w="2660" w:type="pct"/>
            <w:gridSpan w:val="2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Итого</w:t>
            </w: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  <w:r w:rsidRPr="004E1BCF">
              <w:rPr>
                <w:b/>
                <w:color w:val="000000"/>
              </w:rPr>
              <w:t>зачет</w:t>
            </w:r>
          </w:p>
        </w:tc>
      </w:tr>
      <w:tr w:rsidR="0000247E" w:rsidRPr="004E1BCF" w:rsidTr="003920FF">
        <w:trPr>
          <w:cantSplit/>
        </w:trPr>
        <w:tc>
          <w:tcPr>
            <w:tcW w:w="2660" w:type="pct"/>
            <w:gridSpan w:val="2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617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pct"/>
          </w:tcPr>
          <w:p w:rsidR="0000247E" w:rsidRPr="004E1BCF" w:rsidRDefault="0000247E" w:rsidP="003920FF">
            <w:pPr>
              <w:jc w:val="center"/>
              <w:rPr>
                <w:b/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 * В случае, если занятия проходят больше 4 часов в день, должны быть предусмотрены перерывы на питание. 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Календарный учебный график может быть представлен в виде расписания занятий и утверждается директором ИНО </w:t>
      </w:r>
      <w:proofErr w:type="spellStart"/>
      <w:r w:rsidRPr="00C2310A">
        <w:rPr>
          <w:color w:val="000000"/>
          <w:sz w:val="28"/>
          <w:szCs w:val="28"/>
        </w:rPr>
        <w:t>ПсковГУ</w:t>
      </w:r>
      <w:proofErr w:type="spellEnd"/>
      <w:r w:rsidRPr="00C2310A">
        <w:rPr>
          <w:color w:val="000000"/>
          <w:sz w:val="28"/>
          <w:szCs w:val="28"/>
        </w:rPr>
        <w:t xml:space="preserve"> до начала занятий по программе: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Default="0000247E" w:rsidP="0000247E">
      <w:pPr>
        <w:jc w:val="right"/>
        <w:rPr>
          <w:color w:val="000000"/>
          <w:sz w:val="28"/>
          <w:szCs w:val="28"/>
        </w:rPr>
      </w:pPr>
    </w:p>
    <w:p w:rsidR="0000247E" w:rsidRDefault="0000247E" w:rsidP="0000247E">
      <w:pPr>
        <w:jc w:val="right"/>
        <w:rPr>
          <w:color w:val="000000"/>
          <w:sz w:val="28"/>
          <w:szCs w:val="28"/>
        </w:rPr>
      </w:pPr>
    </w:p>
    <w:p w:rsidR="0000247E" w:rsidRDefault="0000247E" w:rsidP="0000247E">
      <w:pPr>
        <w:jc w:val="right"/>
        <w:rPr>
          <w:color w:val="000000"/>
          <w:sz w:val="28"/>
          <w:szCs w:val="28"/>
        </w:rPr>
      </w:pPr>
    </w:p>
    <w:p w:rsidR="0000247E" w:rsidRDefault="0000247E" w:rsidP="0000247E">
      <w:pPr>
        <w:jc w:val="right"/>
        <w:rPr>
          <w:color w:val="000000"/>
          <w:sz w:val="28"/>
          <w:szCs w:val="28"/>
        </w:rPr>
      </w:pPr>
    </w:p>
    <w:p w:rsidR="0000247E" w:rsidRDefault="0000247E" w:rsidP="0000247E">
      <w:pPr>
        <w:jc w:val="right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УТВЕРЖДАЮ</w:t>
      </w: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Директор ИНО </w:t>
      </w:r>
      <w:proofErr w:type="spellStart"/>
      <w:r w:rsidRPr="00C2310A">
        <w:rPr>
          <w:color w:val="000000"/>
          <w:sz w:val="28"/>
          <w:szCs w:val="28"/>
        </w:rPr>
        <w:t>ПсковГУ</w:t>
      </w:r>
      <w:proofErr w:type="spellEnd"/>
      <w:r w:rsidRPr="00C2310A">
        <w:rPr>
          <w:color w:val="000000"/>
          <w:sz w:val="28"/>
          <w:szCs w:val="28"/>
        </w:rPr>
        <w:t xml:space="preserve"> </w:t>
      </w: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__________________ Фамилия И.О.</w:t>
      </w:r>
    </w:p>
    <w:p w:rsidR="0000247E" w:rsidRPr="00C2310A" w:rsidRDefault="0000247E" w:rsidP="0000247E">
      <w:pPr>
        <w:jc w:val="right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"___ "  ____________ 20</w:t>
      </w:r>
      <w:r w:rsidRPr="00C2310A">
        <w:rPr>
          <w:color w:val="000000"/>
          <w:sz w:val="28"/>
          <w:szCs w:val="28"/>
        </w:rPr>
        <w:softHyphen/>
      </w:r>
      <w:r w:rsidRPr="00C2310A">
        <w:rPr>
          <w:color w:val="000000"/>
          <w:sz w:val="28"/>
          <w:szCs w:val="28"/>
        </w:rPr>
        <w:softHyphen/>
      </w:r>
      <w:r w:rsidRPr="00C2310A">
        <w:rPr>
          <w:color w:val="000000"/>
          <w:sz w:val="28"/>
          <w:szCs w:val="28"/>
        </w:rPr>
        <w:softHyphen/>
        <w:t>___ г.</w:t>
      </w:r>
    </w:p>
    <w:p w:rsidR="0000247E" w:rsidRPr="00C2310A" w:rsidRDefault="0000247E" w:rsidP="0000247E">
      <w:pPr>
        <w:jc w:val="right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Расписание занятий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по дополнительной профессиональной программе повышения квалификации 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"</w:t>
      </w:r>
      <w:r w:rsidRPr="00C2310A">
        <w:rPr>
          <w:color w:val="000000"/>
          <w:sz w:val="28"/>
          <w:szCs w:val="28"/>
        </w:rPr>
        <w:t>Название программы</w:t>
      </w:r>
      <w:r w:rsidRPr="00C2310A">
        <w:rPr>
          <w:b/>
          <w:color w:val="000000"/>
          <w:sz w:val="28"/>
          <w:szCs w:val="28"/>
        </w:rPr>
        <w:t>"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Продолжительность: </w:t>
      </w:r>
      <w:r w:rsidRPr="00C2310A">
        <w:rPr>
          <w:b/>
          <w:color w:val="000000"/>
          <w:sz w:val="28"/>
          <w:szCs w:val="28"/>
        </w:rPr>
        <w:t>___</w:t>
      </w:r>
      <w:r w:rsidRPr="00C2310A">
        <w:rPr>
          <w:color w:val="000000"/>
          <w:sz w:val="28"/>
          <w:szCs w:val="28"/>
        </w:rPr>
        <w:t xml:space="preserve"> часов, из них ___ часов аудиторных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Период обучения: с ____________ по ___________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Место проведения занятий: ______________________________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Время проведения занятий: с _______ по ______ </w:t>
      </w:r>
    </w:p>
    <w:p w:rsidR="0000247E" w:rsidRDefault="0000247E" w:rsidP="0000247E">
      <w:pPr>
        <w:rPr>
          <w:color w:val="000000"/>
          <w:sz w:val="28"/>
          <w:szCs w:val="28"/>
          <w:u w:val="single"/>
        </w:rPr>
      </w:pPr>
      <w:r w:rsidRPr="00C2310A">
        <w:rPr>
          <w:color w:val="000000"/>
          <w:sz w:val="28"/>
          <w:szCs w:val="28"/>
        </w:rPr>
        <w:t xml:space="preserve">Руководитель программы: </w:t>
      </w:r>
      <w:r w:rsidRPr="00C2310A">
        <w:rPr>
          <w:color w:val="000000"/>
          <w:sz w:val="28"/>
          <w:szCs w:val="28"/>
          <w:u w:val="single"/>
        </w:rPr>
        <w:t>Ф.И.О. полностью</w:t>
      </w:r>
    </w:p>
    <w:p w:rsidR="0000247E" w:rsidRPr="00C2310A" w:rsidRDefault="0000247E" w:rsidP="0000247E">
      <w:pPr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487"/>
        <w:gridCol w:w="709"/>
        <w:gridCol w:w="850"/>
        <w:gridCol w:w="2268"/>
      </w:tblGrid>
      <w:tr w:rsidR="0000247E" w:rsidRPr="004E1BCF" w:rsidTr="003920FF">
        <w:trPr>
          <w:trHeight w:val="589"/>
        </w:trPr>
        <w:tc>
          <w:tcPr>
            <w:tcW w:w="1008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ДАТА</w:t>
            </w:r>
          </w:p>
        </w:tc>
        <w:tc>
          <w:tcPr>
            <w:tcW w:w="4487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СОДЕРЖАНИЕ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К-во</w:t>
            </w:r>
          </w:p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час.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Ауд.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Преподаватель</w:t>
            </w:r>
          </w:p>
        </w:tc>
      </w:tr>
      <w:tr w:rsidR="0000247E" w:rsidRPr="004E1BCF" w:rsidTr="003920FF">
        <w:trPr>
          <w:trHeight w:val="384"/>
        </w:trPr>
        <w:tc>
          <w:tcPr>
            <w:tcW w:w="10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48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384"/>
        </w:trPr>
        <w:tc>
          <w:tcPr>
            <w:tcW w:w="10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48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384"/>
        </w:trPr>
        <w:tc>
          <w:tcPr>
            <w:tcW w:w="100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4487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V. РАБОЧИЕ ПРОГРАММЫ УЧЕБНЫХ ПРЕДМЕТОВ, КУРСОВ, ДИСЦИПЛИН (МОДУЛЕЙ)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или реферативное описание модулей, разделов, тем, если деление на дисциплины не предусмотрено.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Рабочая программа дисциплины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«Название дисциплины»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 xml:space="preserve">1. Цели и задачи дисциплины: </w:t>
      </w: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…………….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2. Требования к результатам освоения дисциплины: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а) ….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б) ….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В результате изучения дисциплины слушатель должен: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знать: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 уметь: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lastRenderedPageBreak/>
        <w:t>владеть:</w:t>
      </w: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 w:rsidRPr="004E1BCF">
        <w:rPr>
          <w:b/>
          <w:color w:val="000000"/>
          <w:sz w:val="28"/>
          <w:szCs w:val="28"/>
        </w:rPr>
        <w:t>3. Содержание дисциплины</w:t>
      </w:r>
    </w:p>
    <w:p w:rsidR="0000247E" w:rsidRPr="004E1BCF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i/>
          <w:color w:val="000000"/>
          <w:sz w:val="28"/>
          <w:szCs w:val="28"/>
        </w:rPr>
      </w:pPr>
      <w:proofErr w:type="gramStart"/>
      <w:r w:rsidRPr="00C2310A">
        <w:rPr>
          <w:b/>
          <w:i/>
          <w:color w:val="000000"/>
          <w:sz w:val="28"/>
          <w:szCs w:val="28"/>
          <w:lang w:val="en-US"/>
        </w:rPr>
        <w:t>a</w:t>
      </w:r>
      <w:proofErr w:type="gramEnd"/>
      <w:r w:rsidRPr="00C2310A">
        <w:rPr>
          <w:b/>
          <w:i/>
          <w:color w:val="000000"/>
          <w:sz w:val="28"/>
          <w:szCs w:val="28"/>
        </w:rPr>
        <w:t>. Разделы (темы, модули) дисциплины и виды занятий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06"/>
        <w:gridCol w:w="1088"/>
        <w:gridCol w:w="905"/>
        <w:gridCol w:w="1270"/>
        <w:gridCol w:w="1450"/>
      </w:tblGrid>
      <w:tr w:rsidR="0000247E" w:rsidRPr="004E1BCF" w:rsidTr="003920FF">
        <w:trPr>
          <w:trHeight w:val="243"/>
        </w:trPr>
        <w:tc>
          <w:tcPr>
            <w:tcW w:w="725" w:type="dxa"/>
            <w:vMerge w:val="restar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№</w:t>
            </w:r>
          </w:p>
        </w:tc>
        <w:tc>
          <w:tcPr>
            <w:tcW w:w="3806" w:type="dxa"/>
            <w:vMerge w:val="restart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Наименование тем, разделов, модулей дисциплины</w:t>
            </w:r>
          </w:p>
        </w:tc>
        <w:tc>
          <w:tcPr>
            <w:tcW w:w="1088" w:type="dxa"/>
            <w:vMerge w:val="restart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Всего, час</w:t>
            </w:r>
          </w:p>
        </w:tc>
        <w:tc>
          <w:tcPr>
            <w:tcW w:w="3625" w:type="dxa"/>
            <w:gridSpan w:val="3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 том числе</w:t>
            </w:r>
          </w:p>
        </w:tc>
      </w:tr>
      <w:tr w:rsidR="0000247E" w:rsidRPr="004E1BCF" w:rsidTr="003920FF">
        <w:trPr>
          <w:trHeight w:val="156"/>
        </w:trPr>
        <w:tc>
          <w:tcPr>
            <w:tcW w:w="725" w:type="dxa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3806" w:type="dxa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vMerge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Лек</w:t>
            </w:r>
            <w:r w:rsidRPr="004E1BCF">
              <w:rPr>
                <w:color w:val="000000"/>
              </w:rPr>
              <w:softHyphen/>
              <w:t>ции</w:t>
            </w:r>
          </w:p>
        </w:tc>
        <w:tc>
          <w:tcPr>
            <w:tcW w:w="1270" w:type="dxa"/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E1BCF">
              <w:rPr>
                <w:color w:val="000000"/>
              </w:rPr>
              <w:t>Практи-ческие</w:t>
            </w:r>
            <w:proofErr w:type="spellEnd"/>
            <w:proofErr w:type="gramEnd"/>
            <w:r w:rsidRPr="004E1BCF">
              <w:rPr>
                <w:color w:val="000000"/>
              </w:rPr>
              <w:t xml:space="preserve"> занятия</w:t>
            </w:r>
          </w:p>
        </w:tc>
        <w:tc>
          <w:tcPr>
            <w:tcW w:w="14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Самостоя</w:t>
            </w:r>
            <w:r w:rsidRPr="004E1BCF">
              <w:rPr>
                <w:color w:val="000000"/>
              </w:rPr>
              <w:softHyphen/>
              <w:t>тельная работа</w:t>
            </w:r>
          </w:p>
        </w:tc>
      </w:tr>
      <w:tr w:rsidR="0000247E" w:rsidRPr="004E1BCF" w:rsidTr="003920FF">
        <w:trPr>
          <w:trHeight w:val="243"/>
        </w:trPr>
        <w:tc>
          <w:tcPr>
            <w:tcW w:w="72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1</w:t>
            </w:r>
          </w:p>
        </w:tc>
        <w:tc>
          <w:tcPr>
            <w:tcW w:w="3806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</w:t>
            </w:r>
          </w:p>
        </w:tc>
        <w:tc>
          <w:tcPr>
            <w:tcW w:w="108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3</w:t>
            </w:r>
          </w:p>
        </w:tc>
        <w:tc>
          <w:tcPr>
            <w:tcW w:w="90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4</w:t>
            </w:r>
          </w:p>
        </w:tc>
        <w:tc>
          <w:tcPr>
            <w:tcW w:w="127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5</w:t>
            </w:r>
          </w:p>
        </w:tc>
        <w:tc>
          <w:tcPr>
            <w:tcW w:w="14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6</w:t>
            </w:r>
          </w:p>
        </w:tc>
      </w:tr>
      <w:tr w:rsidR="0000247E" w:rsidRPr="004E1BCF" w:rsidTr="003920FF">
        <w:trPr>
          <w:trHeight w:val="292"/>
        </w:trPr>
        <w:tc>
          <w:tcPr>
            <w:tcW w:w="72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1.</w:t>
            </w:r>
          </w:p>
        </w:tc>
        <w:tc>
          <w:tcPr>
            <w:tcW w:w="3806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92"/>
        </w:trPr>
        <w:tc>
          <w:tcPr>
            <w:tcW w:w="72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2.</w:t>
            </w:r>
          </w:p>
        </w:tc>
        <w:tc>
          <w:tcPr>
            <w:tcW w:w="3806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92"/>
        </w:trPr>
        <w:tc>
          <w:tcPr>
            <w:tcW w:w="72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…</w:t>
            </w:r>
          </w:p>
        </w:tc>
        <w:tc>
          <w:tcPr>
            <w:tcW w:w="3806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92"/>
        </w:trPr>
        <w:tc>
          <w:tcPr>
            <w:tcW w:w="72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3806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92"/>
        </w:trPr>
        <w:tc>
          <w:tcPr>
            <w:tcW w:w="72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3806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rPr>
          <w:trHeight w:val="292"/>
        </w:trPr>
        <w:tc>
          <w:tcPr>
            <w:tcW w:w="72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3806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Итого:</w:t>
            </w:r>
          </w:p>
        </w:tc>
        <w:tc>
          <w:tcPr>
            <w:tcW w:w="1088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б. Краткое содержание разделов (тем, модулей)</w:t>
      </w: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………….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 xml:space="preserve">4. Формы текущего контроля и промежуточной аттестации и оценочные материалы: 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………</w:t>
      </w: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5. Учебно-методическое и информационное обеспечение дисциплины: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а) основная литература: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б) дополнительная литература: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в) программное обеспечение:  </w:t>
      </w:r>
    </w:p>
    <w:p w:rsidR="0000247E" w:rsidRPr="00C2310A" w:rsidRDefault="0000247E" w:rsidP="0000247E">
      <w:pPr>
        <w:rPr>
          <w:b/>
          <w:color w:val="000000"/>
          <w:sz w:val="28"/>
          <w:szCs w:val="28"/>
        </w:rPr>
      </w:pPr>
    </w:p>
    <w:p w:rsidR="0000247E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г) базы данных, информационно-справочные и поисковые системы: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6. Материально-техническое обеспечение дисциплины:</w:t>
      </w:r>
    </w:p>
    <w:p w:rsidR="0000247E" w:rsidRDefault="0000247E" w:rsidP="0000247E">
      <w:pPr>
        <w:jc w:val="center"/>
        <w:rPr>
          <w:b/>
          <w:i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i/>
          <w:color w:val="000000"/>
          <w:sz w:val="28"/>
          <w:szCs w:val="28"/>
        </w:rPr>
      </w:pPr>
      <w:r w:rsidRPr="00C2310A">
        <w:rPr>
          <w:b/>
          <w:i/>
          <w:color w:val="000000"/>
          <w:sz w:val="28"/>
          <w:szCs w:val="28"/>
        </w:rPr>
        <w:t xml:space="preserve">Например: 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а) перечень учебных аудиторий, кабинетов, лабораторий, мастерских и других помещений специального назначения:</w:t>
      </w:r>
    </w:p>
    <w:p w:rsidR="0000247E" w:rsidRPr="00C2310A" w:rsidRDefault="0000247E" w:rsidP="0000247E">
      <w:pPr>
        <w:numPr>
          <w:ilvl w:val="0"/>
          <w:numId w:val="13"/>
        </w:numPr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лекционная аудитория, оснащенная презентационным оборудованием (ноутбук, мультимедиа-проектор, экран);</w:t>
      </w:r>
    </w:p>
    <w:p w:rsidR="0000247E" w:rsidRPr="00C2310A" w:rsidRDefault="0000247E" w:rsidP="0000247E">
      <w:pPr>
        <w:numPr>
          <w:ilvl w:val="0"/>
          <w:numId w:val="13"/>
        </w:numPr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компьютерный класс (10 стационарных компьютеров).</w:t>
      </w:r>
    </w:p>
    <w:p w:rsidR="0000247E" w:rsidRDefault="0000247E" w:rsidP="0000247E">
      <w:pPr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б) перечень основного оборудования: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lastRenderedPageBreak/>
        <w:t>В процессе обучения используются следующие технические средства обучения: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– компьютерное оборудование для поиска справочной информации, нормативных правовых актов, учебной и научной литературы на официальных сайтах органов государственной власти и управления;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– компьютерный класс для организации практических занятий, оснащенный необходимым системным, базовым программным обеспечением;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– мультимедийное оборудование (ноутбук, мультимедиа-проектор, экран), необходимое для демонстрации презентационного материала лекций и презентаций студентов.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– маркерная доска.</w:t>
      </w:r>
    </w:p>
    <w:p w:rsidR="0000247E" w:rsidRDefault="0000247E" w:rsidP="0000247E">
      <w:pPr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 xml:space="preserve"> </w:t>
      </w:r>
    </w:p>
    <w:p w:rsidR="0000247E" w:rsidRPr="00C2310A" w:rsidRDefault="0000247E" w:rsidP="0000247E">
      <w:pPr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в) инструменты дистанционного обучения</w:t>
      </w:r>
      <w:proofErr w:type="gramStart"/>
      <w:r w:rsidRPr="00C2310A">
        <w:rPr>
          <w:b/>
          <w:color w:val="000000"/>
          <w:sz w:val="28"/>
          <w:szCs w:val="28"/>
        </w:rPr>
        <w:t xml:space="preserve"> :</w:t>
      </w:r>
      <w:proofErr w:type="gramEnd"/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   - СДО </w:t>
      </w:r>
      <w:proofErr w:type="spellStart"/>
      <w:r w:rsidRPr="00C2310A">
        <w:rPr>
          <w:color w:val="000000"/>
          <w:sz w:val="28"/>
          <w:szCs w:val="28"/>
        </w:rPr>
        <w:t>Moodle</w:t>
      </w:r>
      <w:proofErr w:type="spellEnd"/>
      <w:r w:rsidRPr="00C2310A">
        <w:rPr>
          <w:color w:val="000000"/>
          <w:sz w:val="28"/>
          <w:szCs w:val="28"/>
        </w:rPr>
        <w:t xml:space="preserve"> </w:t>
      </w:r>
      <w:proofErr w:type="spellStart"/>
      <w:r w:rsidRPr="00C2310A">
        <w:rPr>
          <w:color w:val="000000"/>
          <w:sz w:val="28"/>
          <w:szCs w:val="28"/>
        </w:rPr>
        <w:t>и.т.д</w:t>
      </w:r>
      <w:proofErr w:type="spellEnd"/>
      <w:r w:rsidRPr="00C2310A">
        <w:rPr>
          <w:color w:val="000000"/>
          <w:sz w:val="28"/>
          <w:szCs w:val="28"/>
        </w:rPr>
        <w:t>.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bCs/>
          <w:color w:val="000000"/>
          <w:sz w:val="28"/>
          <w:szCs w:val="28"/>
        </w:rPr>
        <w:t>VI. ФОРМЫ АТТЕСТАЦИИ И ОЦЕНОЧНЫЕ МАТЕРИАЛЫ</w:t>
      </w:r>
    </w:p>
    <w:p w:rsidR="0000247E" w:rsidRDefault="0000247E" w:rsidP="0000247E">
      <w:pPr>
        <w:ind w:firstLine="709"/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Дается описание процедур промежуточной (при наличии) и итоговой аттестации и используемых контрольно-измерительных материалов (вопросов и заданий к письменным или устным экзаменам, собеседованиям, примеры тестов, темы и требования к оформлению рефератов, итоговых аттестационных работ, формы отчета о прохождении стажировки  и т.д.). </w:t>
      </w:r>
    </w:p>
    <w:p w:rsidR="0000247E" w:rsidRPr="00C2310A" w:rsidRDefault="0000247E" w:rsidP="0000247E">
      <w:pPr>
        <w:jc w:val="both"/>
        <w:rPr>
          <w:i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Например: Зачет выставляется при условии:</w:t>
      </w:r>
    </w:p>
    <w:p w:rsidR="0000247E" w:rsidRPr="00C2310A" w:rsidRDefault="0000247E" w:rsidP="0000247E">
      <w:pPr>
        <w:ind w:left="1069"/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- отчет по стажировке выполнен в соответствии с программой;</w:t>
      </w:r>
    </w:p>
    <w:p w:rsidR="0000247E" w:rsidRPr="00C2310A" w:rsidRDefault="0000247E" w:rsidP="0000247E">
      <w:pPr>
        <w:ind w:left="1069"/>
        <w:jc w:val="both"/>
        <w:rPr>
          <w:i/>
          <w:color w:val="000000"/>
          <w:sz w:val="28"/>
          <w:szCs w:val="28"/>
        </w:rPr>
      </w:pPr>
      <w:r w:rsidRPr="00C2310A">
        <w:rPr>
          <w:i/>
          <w:color w:val="000000"/>
          <w:sz w:val="28"/>
          <w:szCs w:val="28"/>
        </w:rPr>
        <w:t>- наличия положительной характеристики от организации на слушателя в период прохождения стажировки.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00247E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VII. ОРГАНИЗАЦИОННО-ПЕДАГОГИЧЕСКИЕ УСЛОВИЯ РЕАЛИЗАЦИИ ПРОГРАММЫ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Данный раздел отражает специфику организационных действий и педагогических условий, направленных на достижение целей дополнительной профессиональной программы повышения квалификации и планируемых результатов обучения. 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Учебно-методическое и информационное обеспечение программы: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а) основная литература: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б) дополнительная литература: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в) программное обеспечение:  </w:t>
      </w:r>
    </w:p>
    <w:p w:rsidR="0000247E" w:rsidRPr="00C2310A" w:rsidRDefault="0000247E" w:rsidP="0000247E">
      <w:pPr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г) базы данных, информационно-справочные и поисковые системы: </w:t>
      </w: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lastRenderedPageBreak/>
        <w:t>Материально-технические условия программы:</w:t>
      </w:r>
    </w:p>
    <w:p w:rsidR="0000247E" w:rsidRPr="00C2310A" w:rsidRDefault="0000247E" w:rsidP="0000247E">
      <w:pPr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Педагогические условия:</w:t>
      </w:r>
      <w:r w:rsidRPr="00C2310A">
        <w:rPr>
          <w:color w:val="000000"/>
          <w:sz w:val="28"/>
          <w:szCs w:val="28"/>
        </w:rPr>
        <w:t xml:space="preserve"> 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2310A">
        <w:rPr>
          <w:color w:val="000000"/>
          <w:sz w:val="28"/>
          <w:szCs w:val="28"/>
        </w:rPr>
        <w:t>Указываются требования к знаниям и (или) опыту  работы в соответствующей сфере (области) деятельности, теме, предмете педагогических работников и (или) специалистов, привлекаемых к реализации программы, другие условия.</w:t>
      </w:r>
      <w:proofErr w:type="gramEnd"/>
    </w:p>
    <w:p w:rsidR="0000247E" w:rsidRPr="00C2310A" w:rsidRDefault="0000247E" w:rsidP="0000247E">
      <w:pPr>
        <w:ind w:firstLine="709"/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Требования к слушателям программы и уровню их подготовки</w:t>
      </w:r>
      <w:r w:rsidRPr="00C2310A">
        <w:rPr>
          <w:color w:val="000000"/>
          <w:sz w:val="28"/>
          <w:szCs w:val="28"/>
        </w:rPr>
        <w:t>: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К освоению дополнительной профессиональной программы допускаются: 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- лица, имеющие среднее профессиональное и (или) высшее образование;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 xml:space="preserve">- лица, получающие среднее профессиональное и (или) высшее образование 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(+ дополнительные требования).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При освоении программы параллельно с получением среднего профессионального образования и (или)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  <w:p w:rsidR="0000247E" w:rsidRPr="00C2310A" w:rsidRDefault="0000247E" w:rsidP="0000247E">
      <w:pPr>
        <w:ind w:firstLine="709"/>
        <w:jc w:val="both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Особенности освоения программы инвалидами и лицами с ограниченными возможностями здоровья:</w:t>
      </w:r>
    </w:p>
    <w:p w:rsidR="0000247E" w:rsidRPr="00C2310A" w:rsidRDefault="0000247E" w:rsidP="0000247E">
      <w:pPr>
        <w:ind w:firstLine="709"/>
        <w:jc w:val="both"/>
        <w:rPr>
          <w:color w:val="000000"/>
          <w:sz w:val="28"/>
          <w:szCs w:val="28"/>
        </w:rPr>
      </w:pPr>
      <w:r w:rsidRPr="00C2310A">
        <w:rPr>
          <w:color w:val="000000"/>
          <w:sz w:val="28"/>
          <w:szCs w:val="28"/>
        </w:rPr>
        <w:t>Для инвалидов и лиц с ограниченными возможностями учебный процесс осуществляется в соответствии с Положением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программам среднего профессионального, высшего и дополнительного образования в ФГБОУ ВО «Псковский государственный университет», утверждённым приказом ректора 18.05.2017 № 172.</w:t>
      </w:r>
    </w:p>
    <w:p w:rsidR="0000247E" w:rsidRPr="00C2310A" w:rsidRDefault="0000247E" w:rsidP="0000247E">
      <w:pPr>
        <w:jc w:val="both"/>
        <w:rPr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color w:val="000000"/>
          <w:sz w:val="28"/>
          <w:szCs w:val="28"/>
        </w:rPr>
        <w:t>Особенности реализации программы при различных формах обучения: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81"/>
        <w:gridCol w:w="1078"/>
        <w:gridCol w:w="2188"/>
        <w:gridCol w:w="1924"/>
      </w:tblGrid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2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Форма обучения</w:t>
            </w:r>
          </w:p>
        </w:tc>
      </w:tr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Виды учебной работы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Очная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Очно-заочная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 xml:space="preserve">Заочная (дистанционная) </w:t>
            </w:r>
          </w:p>
        </w:tc>
      </w:tr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Аудиторные занятия (час.)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Самостоятельная работа (час.)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  <w:tr w:rsidR="0000247E" w:rsidRPr="004E1BCF" w:rsidTr="003920FF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  <w:r w:rsidRPr="004E1BCF">
              <w:rPr>
                <w:color w:val="000000"/>
              </w:rPr>
              <w:t>Итого (час.)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7E" w:rsidRPr="004E1BCF" w:rsidRDefault="0000247E" w:rsidP="003920FF">
            <w:pPr>
              <w:jc w:val="center"/>
              <w:rPr>
                <w:color w:val="000000"/>
              </w:rPr>
            </w:pPr>
          </w:p>
        </w:tc>
      </w:tr>
    </w:tbl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</w:p>
    <w:p w:rsidR="0000247E" w:rsidRPr="00C2310A" w:rsidRDefault="0000247E" w:rsidP="0000247E">
      <w:pPr>
        <w:jc w:val="center"/>
        <w:rPr>
          <w:b/>
          <w:color w:val="000000"/>
          <w:sz w:val="28"/>
          <w:szCs w:val="28"/>
        </w:rPr>
      </w:pPr>
      <w:r w:rsidRPr="00C2310A">
        <w:rPr>
          <w:b/>
          <w:bCs/>
          <w:color w:val="000000"/>
          <w:sz w:val="28"/>
          <w:szCs w:val="28"/>
        </w:rPr>
        <w:t>VIII. КОМПОНЕНТЫ, ОПРЕДЕЛЯЕМЫЕ РАЗРАБОТЧИКОМ ОБРАЗОВАТЕЛЬНОЙ ПРОГРАММЫ</w:t>
      </w:r>
    </w:p>
    <w:p w:rsidR="0000247E" w:rsidRPr="00C2310A" w:rsidRDefault="0000247E" w:rsidP="0000247E">
      <w:pPr>
        <w:jc w:val="center"/>
        <w:rPr>
          <w:color w:val="000000"/>
          <w:sz w:val="28"/>
          <w:szCs w:val="28"/>
        </w:rPr>
      </w:pPr>
    </w:p>
    <w:p w:rsidR="00AC3832" w:rsidRDefault="0000247E">
      <w:r w:rsidRPr="00C2310A">
        <w:rPr>
          <w:color w:val="000000"/>
          <w:sz w:val="28"/>
          <w:szCs w:val="28"/>
        </w:rPr>
        <w:t>описание специфических особенностей дополнительной профессиональной программы повышения квалификации.</w:t>
      </w:r>
    </w:p>
    <w:sectPr w:rsidR="00AC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D9C"/>
    <w:multiLevelType w:val="multilevel"/>
    <w:tmpl w:val="EDF2258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3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04" w:hanging="2160"/>
      </w:pPr>
      <w:rPr>
        <w:rFonts w:hint="default"/>
        <w:color w:val="auto"/>
      </w:rPr>
    </w:lvl>
  </w:abstractNum>
  <w:abstractNum w:abstractNumId="1">
    <w:nsid w:val="05110BDC"/>
    <w:multiLevelType w:val="hybridMultilevel"/>
    <w:tmpl w:val="3FFE8004"/>
    <w:lvl w:ilvl="0" w:tplc="CFC8D48A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E279B"/>
    <w:multiLevelType w:val="hybridMultilevel"/>
    <w:tmpl w:val="0FC2E4A0"/>
    <w:lvl w:ilvl="0" w:tplc="7B027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CC15B7"/>
    <w:multiLevelType w:val="hybridMultilevel"/>
    <w:tmpl w:val="53346C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1AC4"/>
    <w:multiLevelType w:val="multilevel"/>
    <w:tmpl w:val="EC5C19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5">
    <w:nsid w:val="1B914441"/>
    <w:multiLevelType w:val="hybridMultilevel"/>
    <w:tmpl w:val="272A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F463D"/>
    <w:multiLevelType w:val="hybridMultilevel"/>
    <w:tmpl w:val="BD0C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21D6"/>
    <w:multiLevelType w:val="multilevel"/>
    <w:tmpl w:val="EC5C19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8">
    <w:nsid w:val="36453E62"/>
    <w:multiLevelType w:val="multilevel"/>
    <w:tmpl w:val="BD62C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9D06C07"/>
    <w:multiLevelType w:val="multilevel"/>
    <w:tmpl w:val="EDF2258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3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04" w:hanging="2160"/>
      </w:pPr>
      <w:rPr>
        <w:rFonts w:hint="default"/>
        <w:color w:val="auto"/>
      </w:rPr>
    </w:lvl>
  </w:abstractNum>
  <w:abstractNum w:abstractNumId="1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018A4"/>
    <w:multiLevelType w:val="hybridMultilevel"/>
    <w:tmpl w:val="EB98B78A"/>
    <w:lvl w:ilvl="0" w:tplc="CFC8D48A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13800"/>
    <w:multiLevelType w:val="multilevel"/>
    <w:tmpl w:val="47BEA3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E"/>
    <w:rsid w:val="0000247E"/>
    <w:rsid w:val="00254048"/>
    <w:rsid w:val="008168D4"/>
    <w:rsid w:val="00D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link w:val="40"/>
    <w:qFormat/>
    <w:rsid w:val="0000247E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024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rsid w:val="0000247E"/>
    <w:rPr>
      <w:color w:val="4282C2"/>
      <w:u w:val="single"/>
    </w:rPr>
  </w:style>
  <w:style w:type="character" w:styleId="a5">
    <w:name w:val="Emphasis"/>
    <w:qFormat/>
    <w:rsid w:val="0000247E"/>
    <w:rPr>
      <w:i/>
      <w:iCs/>
    </w:rPr>
  </w:style>
  <w:style w:type="paragraph" w:styleId="a6">
    <w:name w:val="Body Text"/>
    <w:basedOn w:val="a0"/>
    <w:link w:val="a7"/>
    <w:rsid w:val="0000247E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1"/>
    <w:link w:val="a6"/>
    <w:rsid w:val="000024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0"/>
    <w:link w:val="a9"/>
    <w:rsid w:val="0000247E"/>
    <w:pPr>
      <w:ind w:left="851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024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">
    <w:name w:val="st"/>
    <w:basedOn w:val="a1"/>
    <w:rsid w:val="0000247E"/>
  </w:style>
  <w:style w:type="table" w:styleId="aa">
    <w:name w:val="Table Grid"/>
    <w:basedOn w:val="a2"/>
    <w:rsid w:val="00002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00247E"/>
    <w:pPr>
      <w:widowControl w:val="0"/>
      <w:autoSpaceDE w:val="0"/>
      <w:autoSpaceDN w:val="0"/>
      <w:spacing w:after="0" w:line="360" w:lineRule="auto"/>
      <w:ind w:left="480" w:firstLine="740"/>
    </w:pPr>
    <w:rPr>
      <w:rFonts w:ascii="Courier New" w:eastAsia="SimSun" w:hAnsi="Courier New" w:cs="Courier New"/>
      <w:sz w:val="24"/>
      <w:szCs w:val="24"/>
      <w:lang w:eastAsia="zh-CN"/>
    </w:rPr>
  </w:style>
  <w:style w:type="paragraph" w:styleId="ab">
    <w:name w:val="Normal (Web)"/>
    <w:basedOn w:val="a0"/>
    <w:rsid w:val="0000247E"/>
    <w:rPr>
      <w:rFonts w:ascii="Arial" w:hAnsi="Arial" w:cs="Arial"/>
      <w:color w:val="333333"/>
      <w:sz w:val="18"/>
      <w:szCs w:val="18"/>
    </w:rPr>
  </w:style>
  <w:style w:type="character" w:styleId="ac">
    <w:name w:val="Strong"/>
    <w:qFormat/>
    <w:rsid w:val="0000247E"/>
    <w:rPr>
      <w:b/>
      <w:bCs/>
    </w:rPr>
  </w:style>
  <w:style w:type="character" w:styleId="ad">
    <w:name w:val="page number"/>
    <w:rsid w:val="0000247E"/>
  </w:style>
  <w:style w:type="table" w:customStyle="1" w:styleId="1">
    <w:name w:val="Сетка таблицы1"/>
    <w:basedOn w:val="a2"/>
    <w:next w:val="aa"/>
    <w:uiPriority w:val="59"/>
    <w:rsid w:val="0000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a"/>
    <w:uiPriority w:val="59"/>
    <w:rsid w:val="0000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a"/>
    <w:uiPriority w:val="59"/>
    <w:rsid w:val="0000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a"/>
    <w:uiPriority w:val="59"/>
    <w:rsid w:val="0000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00247E"/>
    <w:pPr>
      <w:numPr>
        <w:numId w:val="1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ConsNonformat">
    <w:name w:val="ConsNonformat"/>
    <w:rsid w:val="00002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rsid w:val="0000247E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0"/>
    <w:uiPriority w:val="99"/>
    <w:qFormat/>
    <w:rsid w:val="0000247E"/>
    <w:pPr>
      <w:ind w:left="720"/>
      <w:contextualSpacing/>
    </w:pPr>
  </w:style>
  <w:style w:type="character" w:customStyle="1" w:styleId="s1">
    <w:name w:val="s1"/>
    <w:rsid w:val="0000247E"/>
  </w:style>
  <w:style w:type="paragraph" w:customStyle="1" w:styleId="af">
    <w:name w:val="Содержимое таблицы"/>
    <w:basedOn w:val="a0"/>
    <w:qFormat/>
    <w:rsid w:val="0000247E"/>
    <w:pPr>
      <w:suppressLineNumbers/>
      <w:overflowPunct w:val="0"/>
    </w:pPr>
    <w:rPr>
      <w:rFonts w:ascii="Liberation Serif" w:eastAsia="Noto Serif CJK SC" w:hAnsi="Liberation Serif" w:cs="FreeSans"/>
      <w:kern w:val="2"/>
      <w:lang w:eastAsia="zh-CN" w:bidi="hi-IN"/>
    </w:rPr>
  </w:style>
  <w:style w:type="paragraph" w:styleId="af0">
    <w:name w:val="Title"/>
    <w:basedOn w:val="a0"/>
    <w:next w:val="a0"/>
    <w:link w:val="af1"/>
    <w:uiPriority w:val="10"/>
    <w:qFormat/>
    <w:rsid w:val="000024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uiPriority w:val="10"/>
    <w:rsid w:val="000024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Balloon Text"/>
    <w:basedOn w:val="a0"/>
    <w:link w:val="af3"/>
    <w:rsid w:val="000024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002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link w:val="40"/>
    <w:qFormat/>
    <w:rsid w:val="0000247E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024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rsid w:val="0000247E"/>
    <w:rPr>
      <w:color w:val="4282C2"/>
      <w:u w:val="single"/>
    </w:rPr>
  </w:style>
  <w:style w:type="character" w:styleId="a5">
    <w:name w:val="Emphasis"/>
    <w:qFormat/>
    <w:rsid w:val="0000247E"/>
    <w:rPr>
      <w:i/>
      <w:iCs/>
    </w:rPr>
  </w:style>
  <w:style w:type="paragraph" w:styleId="a6">
    <w:name w:val="Body Text"/>
    <w:basedOn w:val="a0"/>
    <w:link w:val="a7"/>
    <w:rsid w:val="0000247E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1"/>
    <w:link w:val="a6"/>
    <w:rsid w:val="000024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0"/>
    <w:link w:val="a9"/>
    <w:rsid w:val="0000247E"/>
    <w:pPr>
      <w:ind w:left="851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024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">
    <w:name w:val="st"/>
    <w:basedOn w:val="a1"/>
    <w:rsid w:val="0000247E"/>
  </w:style>
  <w:style w:type="table" w:styleId="aa">
    <w:name w:val="Table Grid"/>
    <w:basedOn w:val="a2"/>
    <w:rsid w:val="00002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00247E"/>
    <w:pPr>
      <w:widowControl w:val="0"/>
      <w:autoSpaceDE w:val="0"/>
      <w:autoSpaceDN w:val="0"/>
      <w:spacing w:after="0" w:line="360" w:lineRule="auto"/>
      <w:ind w:left="480" w:firstLine="740"/>
    </w:pPr>
    <w:rPr>
      <w:rFonts w:ascii="Courier New" w:eastAsia="SimSun" w:hAnsi="Courier New" w:cs="Courier New"/>
      <w:sz w:val="24"/>
      <w:szCs w:val="24"/>
      <w:lang w:eastAsia="zh-CN"/>
    </w:rPr>
  </w:style>
  <w:style w:type="paragraph" w:styleId="ab">
    <w:name w:val="Normal (Web)"/>
    <w:basedOn w:val="a0"/>
    <w:rsid w:val="0000247E"/>
    <w:rPr>
      <w:rFonts w:ascii="Arial" w:hAnsi="Arial" w:cs="Arial"/>
      <w:color w:val="333333"/>
      <w:sz w:val="18"/>
      <w:szCs w:val="18"/>
    </w:rPr>
  </w:style>
  <w:style w:type="character" w:styleId="ac">
    <w:name w:val="Strong"/>
    <w:qFormat/>
    <w:rsid w:val="0000247E"/>
    <w:rPr>
      <w:b/>
      <w:bCs/>
    </w:rPr>
  </w:style>
  <w:style w:type="character" w:styleId="ad">
    <w:name w:val="page number"/>
    <w:rsid w:val="0000247E"/>
  </w:style>
  <w:style w:type="table" w:customStyle="1" w:styleId="1">
    <w:name w:val="Сетка таблицы1"/>
    <w:basedOn w:val="a2"/>
    <w:next w:val="aa"/>
    <w:uiPriority w:val="59"/>
    <w:rsid w:val="0000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a"/>
    <w:uiPriority w:val="59"/>
    <w:rsid w:val="0000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a"/>
    <w:uiPriority w:val="59"/>
    <w:rsid w:val="0000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a"/>
    <w:uiPriority w:val="59"/>
    <w:rsid w:val="0000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00247E"/>
    <w:pPr>
      <w:numPr>
        <w:numId w:val="1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ConsNonformat">
    <w:name w:val="ConsNonformat"/>
    <w:rsid w:val="00002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rsid w:val="0000247E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0"/>
    <w:uiPriority w:val="99"/>
    <w:qFormat/>
    <w:rsid w:val="0000247E"/>
    <w:pPr>
      <w:ind w:left="720"/>
      <w:contextualSpacing/>
    </w:pPr>
  </w:style>
  <w:style w:type="character" w:customStyle="1" w:styleId="s1">
    <w:name w:val="s1"/>
    <w:rsid w:val="0000247E"/>
  </w:style>
  <w:style w:type="paragraph" w:customStyle="1" w:styleId="af">
    <w:name w:val="Содержимое таблицы"/>
    <w:basedOn w:val="a0"/>
    <w:qFormat/>
    <w:rsid w:val="0000247E"/>
    <w:pPr>
      <w:suppressLineNumbers/>
      <w:overflowPunct w:val="0"/>
    </w:pPr>
    <w:rPr>
      <w:rFonts w:ascii="Liberation Serif" w:eastAsia="Noto Serif CJK SC" w:hAnsi="Liberation Serif" w:cs="FreeSans"/>
      <w:kern w:val="2"/>
      <w:lang w:eastAsia="zh-CN" w:bidi="hi-IN"/>
    </w:rPr>
  </w:style>
  <w:style w:type="paragraph" w:styleId="af0">
    <w:name w:val="Title"/>
    <w:basedOn w:val="a0"/>
    <w:next w:val="a0"/>
    <w:link w:val="af1"/>
    <w:uiPriority w:val="10"/>
    <w:qFormat/>
    <w:rsid w:val="000024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uiPriority w:val="10"/>
    <w:rsid w:val="000024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Balloon Text"/>
    <w:basedOn w:val="a0"/>
    <w:link w:val="af3"/>
    <w:rsid w:val="000024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002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dekur</dc:creator>
  <cp:keywords/>
  <dc:description/>
  <cp:lastModifiedBy>user</cp:lastModifiedBy>
  <cp:revision>2</cp:revision>
  <dcterms:created xsi:type="dcterms:W3CDTF">2020-11-27T12:12:00Z</dcterms:created>
  <dcterms:modified xsi:type="dcterms:W3CDTF">2021-03-04T12:42:00Z</dcterms:modified>
</cp:coreProperties>
</file>